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CD4B6" w14:textId="77777777" w:rsidR="0082539A" w:rsidRDefault="0082539A" w:rsidP="00722B51">
      <w:pPr>
        <w:rPr>
          <w:rFonts w:ascii="Arial" w:hAnsi="Arial" w:cs="Arial"/>
          <w:b/>
          <w:sz w:val="32"/>
          <w:szCs w:val="32"/>
        </w:rPr>
      </w:pPr>
    </w:p>
    <w:p w14:paraId="67892D78" w14:textId="77777777" w:rsidR="00EB70F5" w:rsidRDefault="00EB70F5" w:rsidP="0018699B">
      <w:pPr>
        <w:jc w:val="center"/>
        <w:rPr>
          <w:rFonts w:ascii="Arial" w:hAnsi="Arial" w:cs="Arial"/>
          <w:b/>
          <w:sz w:val="32"/>
          <w:szCs w:val="32"/>
        </w:rPr>
      </w:pPr>
    </w:p>
    <w:p w14:paraId="14A24F41" w14:textId="77777777" w:rsidR="0018699B" w:rsidRPr="00904848" w:rsidRDefault="0018699B" w:rsidP="0018699B">
      <w:pPr>
        <w:jc w:val="center"/>
        <w:rPr>
          <w:rFonts w:ascii="Arial" w:hAnsi="Arial" w:cs="Arial"/>
          <w:b/>
          <w:sz w:val="32"/>
          <w:szCs w:val="32"/>
        </w:rPr>
      </w:pPr>
      <w:r w:rsidRPr="00904848">
        <w:rPr>
          <w:rFonts w:ascii="Arial" w:hAnsi="Arial" w:cs="Arial"/>
          <w:b/>
          <w:sz w:val="32"/>
          <w:szCs w:val="32"/>
        </w:rPr>
        <w:t>Participant Information</w:t>
      </w:r>
      <w:r w:rsidR="00EB70F5">
        <w:rPr>
          <w:rFonts w:ascii="Arial" w:hAnsi="Arial" w:cs="Arial"/>
          <w:b/>
          <w:sz w:val="32"/>
          <w:szCs w:val="32"/>
        </w:rPr>
        <w:t xml:space="preserve"> Statement</w:t>
      </w:r>
    </w:p>
    <w:p w14:paraId="31C7315A" w14:textId="77777777" w:rsidR="0018699B" w:rsidRPr="00F93705" w:rsidRDefault="0018699B" w:rsidP="0018699B">
      <w:pPr>
        <w:jc w:val="center"/>
        <w:rPr>
          <w:rFonts w:ascii="Arial" w:hAnsi="Arial" w:cs="Arial"/>
          <w:b/>
          <w:sz w:val="22"/>
          <w:szCs w:val="22"/>
        </w:rPr>
      </w:pPr>
    </w:p>
    <w:p w14:paraId="41BD2123" w14:textId="77777777" w:rsidR="0018699B" w:rsidRDefault="00AF12CF" w:rsidP="0018699B">
      <w:pPr>
        <w:jc w:val="center"/>
        <w:rPr>
          <w:rFonts w:ascii="Arial" w:hAnsi="Arial" w:cs="Arial"/>
          <w:i/>
          <w:color w:val="000000" w:themeColor="text1"/>
          <w:sz w:val="22"/>
          <w:szCs w:val="22"/>
        </w:rPr>
      </w:pPr>
      <w:r>
        <w:rPr>
          <w:rFonts w:ascii="Arial" w:hAnsi="Arial" w:cs="Arial"/>
          <w:i/>
          <w:color w:val="000000" w:themeColor="text1"/>
          <w:sz w:val="22"/>
          <w:szCs w:val="22"/>
        </w:rPr>
        <w:t>Orthopaedic Research Institute of Queensland</w:t>
      </w:r>
    </w:p>
    <w:p w14:paraId="0FAD1495" w14:textId="77777777" w:rsidR="0018699B" w:rsidRDefault="0018699B" w:rsidP="0018699B">
      <w:pPr>
        <w:rPr>
          <w:rFonts w:ascii="Arial" w:hAnsi="Arial" w:cs="Arial"/>
          <w:sz w:val="22"/>
          <w:szCs w:val="22"/>
        </w:rPr>
      </w:pPr>
    </w:p>
    <w:tbl>
      <w:tblPr>
        <w:tblW w:w="9468" w:type="dxa"/>
        <w:tblLook w:val="01E0" w:firstRow="1" w:lastRow="1" w:firstColumn="1" w:lastColumn="1" w:noHBand="0" w:noVBand="0"/>
      </w:tblPr>
      <w:tblGrid>
        <w:gridCol w:w="4248"/>
        <w:gridCol w:w="5220"/>
      </w:tblGrid>
      <w:tr w:rsidR="00722B51" w14:paraId="1E8F84BD" w14:textId="77777777" w:rsidTr="00722B51">
        <w:trPr>
          <w:trHeight w:hRule="exact" w:val="775"/>
        </w:trPr>
        <w:tc>
          <w:tcPr>
            <w:tcW w:w="4248" w:type="dxa"/>
            <w:shd w:val="clear" w:color="auto" w:fill="auto"/>
          </w:tcPr>
          <w:p w14:paraId="7DFB5BF0" w14:textId="77777777" w:rsidR="00722B51" w:rsidRPr="00216B02" w:rsidRDefault="00722B51" w:rsidP="00722B51">
            <w:pPr>
              <w:rPr>
                <w:rFonts w:ascii="Arial" w:hAnsi="Arial" w:cs="Arial"/>
                <w:sz w:val="22"/>
                <w:szCs w:val="22"/>
              </w:rPr>
            </w:pPr>
            <w:r w:rsidRPr="00216B02">
              <w:rPr>
                <w:rFonts w:ascii="Arial" w:hAnsi="Arial" w:cs="Arial"/>
                <w:b/>
                <w:sz w:val="22"/>
                <w:szCs w:val="22"/>
              </w:rPr>
              <w:t>Title</w:t>
            </w:r>
          </w:p>
        </w:tc>
        <w:tc>
          <w:tcPr>
            <w:tcW w:w="5220" w:type="dxa"/>
            <w:shd w:val="clear" w:color="auto" w:fill="auto"/>
          </w:tcPr>
          <w:p w14:paraId="2F02EECA" w14:textId="77777777" w:rsidR="00722B51" w:rsidRPr="00216B02" w:rsidRDefault="00722B51" w:rsidP="00722B51">
            <w:pPr>
              <w:rPr>
                <w:rFonts w:ascii="Arial" w:hAnsi="Arial" w:cs="Arial"/>
                <w:sz w:val="22"/>
                <w:szCs w:val="22"/>
              </w:rPr>
            </w:pPr>
            <w:r w:rsidRPr="00293400">
              <w:rPr>
                <w:rFonts w:ascii="Arial" w:hAnsi="Arial" w:cs="Arial"/>
                <w:sz w:val="22"/>
                <w:szCs w:val="22"/>
              </w:rPr>
              <w:t>Influence of Prosthesis Alignment: Does Kinematic Alignment result in a more balanced Total Knee Arthroplasty?</w:t>
            </w:r>
          </w:p>
        </w:tc>
      </w:tr>
      <w:tr w:rsidR="00722B51" w14:paraId="6FF5C11B" w14:textId="77777777" w:rsidTr="003D3E88">
        <w:trPr>
          <w:trHeight w:hRule="exact" w:val="284"/>
        </w:trPr>
        <w:tc>
          <w:tcPr>
            <w:tcW w:w="4248" w:type="dxa"/>
            <w:shd w:val="clear" w:color="auto" w:fill="auto"/>
          </w:tcPr>
          <w:p w14:paraId="02E419D6" w14:textId="77777777" w:rsidR="00722B51" w:rsidRPr="00216B02" w:rsidRDefault="00722B51" w:rsidP="00722B51">
            <w:pPr>
              <w:rPr>
                <w:rFonts w:ascii="Arial" w:hAnsi="Arial" w:cs="Arial"/>
                <w:sz w:val="22"/>
                <w:szCs w:val="22"/>
              </w:rPr>
            </w:pPr>
            <w:r w:rsidRPr="00216B02">
              <w:rPr>
                <w:rFonts w:ascii="Arial" w:hAnsi="Arial" w:cs="Arial"/>
                <w:b/>
                <w:sz w:val="22"/>
                <w:szCs w:val="22"/>
              </w:rPr>
              <w:t>Short Title</w:t>
            </w:r>
          </w:p>
        </w:tc>
        <w:tc>
          <w:tcPr>
            <w:tcW w:w="5220" w:type="dxa"/>
            <w:shd w:val="clear" w:color="auto" w:fill="auto"/>
          </w:tcPr>
          <w:p w14:paraId="03BFCBB0" w14:textId="77777777" w:rsidR="00722B51" w:rsidRPr="00216B02" w:rsidRDefault="00722B51" w:rsidP="00722B51">
            <w:pPr>
              <w:rPr>
                <w:rFonts w:ascii="Arial" w:hAnsi="Arial" w:cs="Arial"/>
                <w:sz w:val="22"/>
                <w:szCs w:val="22"/>
              </w:rPr>
            </w:pPr>
            <w:r w:rsidRPr="00293400">
              <w:rPr>
                <w:rFonts w:ascii="Arial" w:hAnsi="Arial" w:cs="Arial"/>
                <w:sz w:val="22"/>
                <w:szCs w:val="22"/>
              </w:rPr>
              <w:t>Verasense TKA: K vs M</w:t>
            </w:r>
          </w:p>
        </w:tc>
      </w:tr>
      <w:tr w:rsidR="0018699B" w14:paraId="2E8BA3D2" w14:textId="77777777" w:rsidTr="003D3E88">
        <w:trPr>
          <w:trHeight w:hRule="exact" w:val="284"/>
        </w:trPr>
        <w:tc>
          <w:tcPr>
            <w:tcW w:w="4248" w:type="dxa"/>
            <w:shd w:val="clear" w:color="auto" w:fill="auto"/>
            <w:vAlign w:val="center"/>
          </w:tcPr>
          <w:p w14:paraId="41FE130C" w14:textId="77777777" w:rsidR="0018699B" w:rsidRPr="00216B02" w:rsidRDefault="0018699B" w:rsidP="003D3E88">
            <w:pPr>
              <w:rPr>
                <w:rFonts w:ascii="Arial" w:hAnsi="Arial" w:cs="Arial"/>
                <w:sz w:val="22"/>
                <w:szCs w:val="22"/>
              </w:rPr>
            </w:pPr>
            <w:r w:rsidRPr="00216B02">
              <w:rPr>
                <w:rFonts w:ascii="Arial" w:hAnsi="Arial" w:cs="Arial"/>
                <w:b/>
                <w:sz w:val="22"/>
                <w:szCs w:val="22"/>
              </w:rPr>
              <w:t>Protocol Number</w:t>
            </w:r>
          </w:p>
        </w:tc>
        <w:tc>
          <w:tcPr>
            <w:tcW w:w="5220" w:type="dxa"/>
            <w:shd w:val="clear" w:color="auto" w:fill="auto"/>
            <w:vAlign w:val="center"/>
          </w:tcPr>
          <w:p w14:paraId="4B2D93CB" w14:textId="77777777" w:rsidR="0018699B" w:rsidRPr="005753A1" w:rsidRDefault="00722B51" w:rsidP="003D3E88">
            <w:pPr>
              <w:rPr>
                <w:rFonts w:ascii="Arial" w:hAnsi="Arial" w:cs="Arial"/>
                <w:sz w:val="22"/>
                <w:szCs w:val="22"/>
              </w:rPr>
            </w:pPr>
            <w:r>
              <w:rPr>
                <w:rFonts w:ascii="Arial" w:hAnsi="Arial" w:cs="Arial"/>
                <w:sz w:val="22"/>
                <w:szCs w:val="22"/>
              </w:rPr>
              <w:t>Version 1.0</w:t>
            </w:r>
          </w:p>
        </w:tc>
      </w:tr>
      <w:tr w:rsidR="00722B51" w14:paraId="237E22CF" w14:textId="77777777" w:rsidTr="003D3E88">
        <w:trPr>
          <w:trHeight w:hRule="exact" w:val="284"/>
        </w:trPr>
        <w:tc>
          <w:tcPr>
            <w:tcW w:w="4248" w:type="dxa"/>
            <w:shd w:val="clear" w:color="auto" w:fill="auto"/>
          </w:tcPr>
          <w:p w14:paraId="3E18774C" w14:textId="77777777" w:rsidR="00722B51" w:rsidRPr="00216B02" w:rsidRDefault="00722B51" w:rsidP="00722B51">
            <w:pPr>
              <w:rPr>
                <w:rFonts w:ascii="Arial" w:hAnsi="Arial" w:cs="Arial"/>
                <w:sz w:val="22"/>
                <w:szCs w:val="22"/>
              </w:rPr>
            </w:pPr>
            <w:r w:rsidRPr="00216B02">
              <w:rPr>
                <w:rFonts w:ascii="Arial" w:hAnsi="Arial" w:cs="Arial"/>
                <w:b/>
                <w:sz w:val="22"/>
                <w:szCs w:val="22"/>
              </w:rPr>
              <w:t>Project Sponsor</w:t>
            </w:r>
          </w:p>
        </w:tc>
        <w:tc>
          <w:tcPr>
            <w:tcW w:w="5220" w:type="dxa"/>
            <w:shd w:val="clear" w:color="auto" w:fill="auto"/>
          </w:tcPr>
          <w:p w14:paraId="4BA56770" w14:textId="77777777" w:rsidR="00722B51" w:rsidRPr="00216B02" w:rsidRDefault="00722B51" w:rsidP="00722B51">
            <w:pPr>
              <w:rPr>
                <w:rFonts w:ascii="Arial" w:hAnsi="Arial" w:cs="Arial"/>
                <w:sz w:val="22"/>
                <w:szCs w:val="22"/>
              </w:rPr>
            </w:pPr>
            <w:r>
              <w:rPr>
                <w:rFonts w:ascii="Arial" w:hAnsi="Arial" w:cs="Arial"/>
                <w:sz w:val="22"/>
                <w:szCs w:val="22"/>
              </w:rPr>
              <w:t>Orthopaedic Research Institute of Queensland (ORIQL)</w:t>
            </w:r>
          </w:p>
        </w:tc>
      </w:tr>
      <w:tr w:rsidR="00722B51" w14:paraId="1531D86B" w14:textId="77777777" w:rsidTr="007144D1">
        <w:trPr>
          <w:trHeight w:hRule="exact" w:val="746"/>
        </w:trPr>
        <w:tc>
          <w:tcPr>
            <w:tcW w:w="4248" w:type="dxa"/>
            <w:shd w:val="clear" w:color="auto" w:fill="auto"/>
          </w:tcPr>
          <w:p w14:paraId="390A20FD" w14:textId="77777777" w:rsidR="00722B51" w:rsidRPr="00216B02" w:rsidRDefault="00722B51" w:rsidP="00722B51">
            <w:pPr>
              <w:rPr>
                <w:rFonts w:ascii="Arial" w:hAnsi="Arial" w:cs="Arial"/>
                <w:b/>
                <w:sz w:val="22"/>
                <w:szCs w:val="22"/>
              </w:rPr>
            </w:pPr>
            <w:r w:rsidRPr="00216B02">
              <w:rPr>
                <w:rFonts w:ascii="Arial" w:hAnsi="Arial" w:cs="Arial"/>
                <w:b/>
                <w:sz w:val="22"/>
                <w:szCs w:val="22"/>
              </w:rPr>
              <w:t>Coordinating Principal Investigator</w:t>
            </w:r>
            <w:r>
              <w:rPr>
                <w:rFonts w:ascii="Arial" w:hAnsi="Arial" w:cs="Arial"/>
                <w:b/>
                <w:sz w:val="22"/>
                <w:szCs w:val="22"/>
              </w:rPr>
              <w:t>s</w:t>
            </w:r>
            <w:r w:rsidRPr="00216B02">
              <w:rPr>
                <w:rFonts w:ascii="Arial" w:hAnsi="Arial" w:cs="Arial"/>
                <w:b/>
                <w:sz w:val="22"/>
                <w:szCs w:val="22"/>
              </w:rPr>
              <w:t>/</w:t>
            </w:r>
          </w:p>
          <w:p w14:paraId="54A04FD1" w14:textId="77777777" w:rsidR="00722B51" w:rsidRPr="00216B02" w:rsidRDefault="00722B51" w:rsidP="00722B51">
            <w:pPr>
              <w:rPr>
                <w:rFonts w:ascii="Arial" w:hAnsi="Arial" w:cs="Arial"/>
                <w:sz w:val="22"/>
                <w:szCs w:val="22"/>
              </w:rPr>
            </w:pPr>
            <w:r w:rsidRPr="00216B02">
              <w:rPr>
                <w:rFonts w:ascii="Arial" w:hAnsi="Arial" w:cs="Arial"/>
                <w:b/>
                <w:sz w:val="22"/>
                <w:szCs w:val="22"/>
              </w:rPr>
              <w:t>Principal Investigator</w:t>
            </w:r>
            <w:r>
              <w:rPr>
                <w:rFonts w:ascii="Arial" w:hAnsi="Arial" w:cs="Arial"/>
                <w:b/>
                <w:sz w:val="22"/>
                <w:szCs w:val="22"/>
              </w:rPr>
              <w:t>s</w:t>
            </w:r>
          </w:p>
        </w:tc>
        <w:tc>
          <w:tcPr>
            <w:tcW w:w="5220" w:type="dxa"/>
            <w:shd w:val="clear" w:color="auto" w:fill="auto"/>
          </w:tcPr>
          <w:p w14:paraId="2522F0D3" w14:textId="77777777" w:rsidR="00722B51" w:rsidRPr="00293400" w:rsidRDefault="00722B51" w:rsidP="00722B51">
            <w:pPr>
              <w:rPr>
                <w:rFonts w:ascii="Arial" w:hAnsi="Arial" w:cs="Arial"/>
                <w:sz w:val="22"/>
                <w:szCs w:val="22"/>
              </w:rPr>
            </w:pPr>
            <w:r w:rsidRPr="00293400">
              <w:rPr>
                <w:rFonts w:ascii="Arial" w:hAnsi="Arial" w:cs="Arial"/>
                <w:sz w:val="22"/>
                <w:szCs w:val="22"/>
              </w:rPr>
              <w:t>Dr Peter McEwen</w:t>
            </w:r>
          </w:p>
          <w:p w14:paraId="487D97B5" w14:textId="77777777" w:rsidR="00722B51" w:rsidRPr="000260CC" w:rsidRDefault="00722B51" w:rsidP="00722B51">
            <w:pPr>
              <w:rPr>
                <w:rFonts w:ascii="Arial" w:hAnsi="Arial" w:cs="Arial"/>
                <w:sz w:val="22"/>
                <w:szCs w:val="22"/>
              </w:rPr>
            </w:pPr>
            <w:r w:rsidRPr="00293400">
              <w:rPr>
                <w:rFonts w:ascii="Arial" w:hAnsi="Arial" w:cs="Arial"/>
                <w:sz w:val="22"/>
                <w:szCs w:val="22"/>
              </w:rPr>
              <w:tab/>
            </w:r>
          </w:p>
        </w:tc>
      </w:tr>
      <w:tr w:rsidR="00722B51" w14:paraId="0FC3D8D4" w14:textId="77777777" w:rsidTr="001A1435">
        <w:trPr>
          <w:trHeight w:hRule="exact" w:val="1424"/>
        </w:trPr>
        <w:tc>
          <w:tcPr>
            <w:tcW w:w="4248" w:type="dxa"/>
            <w:shd w:val="clear" w:color="auto" w:fill="auto"/>
          </w:tcPr>
          <w:p w14:paraId="3448364C" w14:textId="77777777" w:rsidR="00722B51" w:rsidRPr="00216B02" w:rsidRDefault="00722B51" w:rsidP="00722B51">
            <w:pPr>
              <w:rPr>
                <w:rFonts w:ascii="Arial" w:hAnsi="Arial" w:cs="Arial"/>
                <w:sz w:val="22"/>
                <w:szCs w:val="22"/>
              </w:rPr>
            </w:pPr>
            <w:r>
              <w:rPr>
                <w:rFonts w:ascii="Arial" w:hAnsi="Arial" w:cs="Arial"/>
                <w:b/>
                <w:sz w:val="22"/>
                <w:szCs w:val="22"/>
              </w:rPr>
              <w:t>Associate Investigators</w:t>
            </w:r>
          </w:p>
        </w:tc>
        <w:tc>
          <w:tcPr>
            <w:tcW w:w="5220" w:type="dxa"/>
            <w:shd w:val="clear" w:color="auto" w:fill="auto"/>
          </w:tcPr>
          <w:p w14:paraId="5157C8A4" w14:textId="77777777" w:rsidR="00A641CF" w:rsidRPr="00293400" w:rsidRDefault="00A641CF" w:rsidP="00A641CF">
            <w:pPr>
              <w:rPr>
                <w:rFonts w:ascii="Arial" w:hAnsi="Arial" w:cs="Arial"/>
                <w:sz w:val="22"/>
                <w:szCs w:val="22"/>
              </w:rPr>
            </w:pPr>
            <w:r w:rsidRPr="00293400">
              <w:rPr>
                <w:rFonts w:ascii="Arial" w:hAnsi="Arial" w:cs="Arial"/>
                <w:sz w:val="22"/>
                <w:szCs w:val="22"/>
              </w:rPr>
              <w:t>Dr Ben Parkinson</w:t>
            </w:r>
          </w:p>
          <w:p w14:paraId="2FB91CE9" w14:textId="77777777" w:rsidR="00A641CF" w:rsidRDefault="00A641CF" w:rsidP="00A641CF">
            <w:pPr>
              <w:rPr>
                <w:rFonts w:ascii="Arial" w:hAnsi="Arial" w:cs="Arial"/>
                <w:sz w:val="22"/>
                <w:szCs w:val="22"/>
              </w:rPr>
            </w:pPr>
            <w:r w:rsidRPr="00293400">
              <w:rPr>
                <w:rFonts w:ascii="Arial" w:hAnsi="Arial" w:cs="Arial"/>
                <w:sz w:val="22"/>
                <w:szCs w:val="22"/>
              </w:rPr>
              <w:t>Dr Mike Reid</w:t>
            </w:r>
            <w:r w:rsidRPr="00293400">
              <w:rPr>
                <w:rFonts w:ascii="Arial" w:hAnsi="Arial" w:cs="Arial"/>
                <w:sz w:val="22"/>
                <w:szCs w:val="22"/>
              </w:rPr>
              <w:tab/>
            </w:r>
          </w:p>
          <w:p w14:paraId="6B96EE9C" w14:textId="77777777" w:rsidR="00722B51" w:rsidRDefault="00A641CF" w:rsidP="00A641CF">
            <w:pPr>
              <w:rPr>
                <w:rFonts w:ascii="Arial" w:hAnsi="Arial" w:cs="Arial"/>
                <w:sz w:val="22"/>
                <w:szCs w:val="22"/>
              </w:rPr>
            </w:pPr>
            <w:r w:rsidRPr="00293400">
              <w:rPr>
                <w:rFonts w:ascii="Arial" w:hAnsi="Arial" w:cs="Arial"/>
                <w:sz w:val="22"/>
                <w:szCs w:val="22"/>
              </w:rPr>
              <w:t>Dr Matthew Wilkinson</w:t>
            </w:r>
          </w:p>
          <w:p w14:paraId="184CB9F4" w14:textId="77777777" w:rsidR="001A1435" w:rsidRDefault="001A1435" w:rsidP="00A641CF">
            <w:pPr>
              <w:rPr>
                <w:rFonts w:ascii="Arial" w:hAnsi="Arial" w:cs="Arial"/>
                <w:color w:val="000000" w:themeColor="text1"/>
                <w:sz w:val="22"/>
                <w:szCs w:val="22"/>
              </w:rPr>
            </w:pPr>
            <w:r>
              <w:rPr>
                <w:rFonts w:ascii="Arial" w:hAnsi="Arial" w:cs="Arial"/>
                <w:color w:val="000000" w:themeColor="text1"/>
                <w:sz w:val="22"/>
                <w:szCs w:val="22"/>
              </w:rPr>
              <w:t>Andrea Grant</w:t>
            </w:r>
          </w:p>
          <w:p w14:paraId="5286930A" w14:textId="77777777" w:rsidR="001A1435" w:rsidRPr="00DD5A60" w:rsidRDefault="001A1435" w:rsidP="001A1435">
            <w:pPr>
              <w:rPr>
                <w:rFonts w:ascii="Arial" w:hAnsi="Arial" w:cs="Arial"/>
                <w:color w:val="000000" w:themeColor="text1"/>
                <w:sz w:val="22"/>
                <w:szCs w:val="22"/>
              </w:rPr>
            </w:pPr>
            <w:r>
              <w:rPr>
                <w:rFonts w:ascii="Arial" w:hAnsi="Arial" w:cs="Arial"/>
                <w:color w:val="000000" w:themeColor="text1"/>
                <w:sz w:val="22"/>
                <w:szCs w:val="22"/>
              </w:rPr>
              <w:t>Dr Ryan Faruque</w:t>
            </w:r>
          </w:p>
        </w:tc>
      </w:tr>
      <w:tr w:rsidR="00722B51" w14:paraId="2BFEF19E" w14:textId="77777777" w:rsidTr="001A1435">
        <w:trPr>
          <w:trHeight w:hRule="exact" w:val="578"/>
        </w:trPr>
        <w:tc>
          <w:tcPr>
            <w:tcW w:w="4248" w:type="dxa"/>
            <w:shd w:val="clear" w:color="auto" w:fill="auto"/>
          </w:tcPr>
          <w:p w14:paraId="6761E999" w14:textId="77777777" w:rsidR="001A1435" w:rsidRDefault="001A1435" w:rsidP="00722B51">
            <w:pPr>
              <w:rPr>
                <w:rFonts w:ascii="Arial" w:hAnsi="Arial" w:cs="Arial"/>
                <w:b/>
                <w:sz w:val="22"/>
                <w:szCs w:val="22"/>
              </w:rPr>
            </w:pPr>
          </w:p>
          <w:p w14:paraId="324B6F58" w14:textId="77777777" w:rsidR="00722B51" w:rsidRPr="00175F69" w:rsidRDefault="00722B51" w:rsidP="00722B51">
            <w:pPr>
              <w:rPr>
                <w:rFonts w:ascii="Arial" w:hAnsi="Arial" w:cs="Arial"/>
                <w:sz w:val="22"/>
                <w:szCs w:val="22"/>
              </w:rPr>
            </w:pPr>
            <w:r w:rsidRPr="00216B02">
              <w:rPr>
                <w:rFonts w:ascii="Arial" w:hAnsi="Arial" w:cs="Arial"/>
                <w:b/>
                <w:sz w:val="22"/>
                <w:szCs w:val="22"/>
              </w:rPr>
              <w:t>Location</w:t>
            </w:r>
          </w:p>
        </w:tc>
        <w:tc>
          <w:tcPr>
            <w:tcW w:w="5220" w:type="dxa"/>
            <w:shd w:val="clear" w:color="auto" w:fill="auto"/>
          </w:tcPr>
          <w:p w14:paraId="12FB57DE" w14:textId="77777777" w:rsidR="001A1435" w:rsidRDefault="001A1435" w:rsidP="00722B51">
            <w:pPr>
              <w:rPr>
                <w:rFonts w:ascii="Arial" w:hAnsi="Arial" w:cs="Arial"/>
                <w:color w:val="000000" w:themeColor="text1"/>
                <w:sz w:val="22"/>
                <w:szCs w:val="22"/>
              </w:rPr>
            </w:pPr>
          </w:p>
          <w:p w14:paraId="4F668B68" w14:textId="1388AFA4" w:rsidR="00722B51" w:rsidRPr="00DD5A60" w:rsidRDefault="005577CF" w:rsidP="00722B51">
            <w:pPr>
              <w:rPr>
                <w:rFonts w:ascii="Arial" w:hAnsi="Arial" w:cs="Arial"/>
                <w:color w:val="000000" w:themeColor="text1"/>
                <w:sz w:val="22"/>
                <w:szCs w:val="22"/>
              </w:rPr>
            </w:pPr>
            <w:r>
              <w:rPr>
                <w:rFonts w:ascii="Arial" w:hAnsi="Arial" w:cs="Arial"/>
                <w:color w:val="000000" w:themeColor="text1"/>
                <w:sz w:val="22"/>
                <w:szCs w:val="22"/>
              </w:rPr>
              <w:t>(Insert Site Location Name)</w:t>
            </w:r>
            <w:bookmarkStart w:id="0" w:name="_GoBack"/>
            <w:bookmarkEnd w:id="0"/>
          </w:p>
        </w:tc>
      </w:tr>
    </w:tbl>
    <w:p w14:paraId="6E881642" w14:textId="77777777" w:rsidR="0018699B" w:rsidRDefault="005577CF" w:rsidP="0018699B">
      <w:pPr>
        <w:rPr>
          <w:rFonts w:ascii="Arial" w:hAnsi="Arial" w:cs="Arial"/>
          <w:sz w:val="22"/>
          <w:szCs w:val="22"/>
        </w:rPr>
      </w:pPr>
      <w:r>
        <w:rPr>
          <w:rFonts w:ascii="Arial" w:hAnsi="Arial" w:cs="Arial"/>
          <w:sz w:val="22"/>
          <w:szCs w:val="22"/>
        </w:rPr>
        <w:pict w14:anchorId="757DB33D">
          <v:rect id="_x0000_i1025" style="width:0;height:1.5pt" o:hralign="center" o:hrstd="t" o:hr="t" fillcolor="#a0a0a0" stroked="f"/>
        </w:pict>
      </w:r>
    </w:p>
    <w:p w14:paraId="75CAD656" w14:textId="77777777" w:rsidR="0018699B" w:rsidRPr="00A41A45" w:rsidRDefault="0018699B" w:rsidP="0018699B">
      <w:pPr>
        <w:rPr>
          <w:rFonts w:ascii="Arial" w:hAnsi="Arial" w:cs="Arial"/>
          <w:sz w:val="16"/>
          <w:szCs w:val="16"/>
        </w:rPr>
      </w:pPr>
    </w:p>
    <w:p w14:paraId="018DA4E5" w14:textId="77777777" w:rsidR="0018699B" w:rsidRPr="0066741F" w:rsidRDefault="0018699B" w:rsidP="0018699B">
      <w:pPr>
        <w:rPr>
          <w:rFonts w:ascii="Arial" w:hAnsi="Arial" w:cs="Arial"/>
          <w:b/>
          <w:sz w:val="28"/>
          <w:szCs w:val="28"/>
        </w:rPr>
      </w:pPr>
      <w:r w:rsidRPr="0066741F">
        <w:rPr>
          <w:rFonts w:ascii="Arial" w:hAnsi="Arial" w:cs="Arial"/>
          <w:b/>
          <w:sz w:val="28"/>
          <w:szCs w:val="28"/>
        </w:rPr>
        <w:t xml:space="preserve">Part </w:t>
      </w:r>
      <w:r>
        <w:rPr>
          <w:rFonts w:ascii="Arial" w:hAnsi="Arial" w:cs="Arial"/>
          <w:b/>
          <w:sz w:val="28"/>
          <w:szCs w:val="28"/>
        </w:rPr>
        <w:t>1</w:t>
      </w:r>
      <w:r>
        <w:rPr>
          <w:rFonts w:ascii="Arial" w:hAnsi="Arial" w:cs="Arial"/>
          <w:b/>
          <w:sz w:val="28"/>
          <w:szCs w:val="28"/>
        </w:rPr>
        <w:tab/>
      </w:r>
      <w:r w:rsidRPr="0066741F">
        <w:rPr>
          <w:rFonts w:ascii="Arial" w:hAnsi="Arial" w:cs="Arial"/>
          <w:b/>
          <w:sz w:val="28"/>
          <w:szCs w:val="28"/>
        </w:rPr>
        <w:t>What does my participation involve?</w:t>
      </w:r>
    </w:p>
    <w:p w14:paraId="31FB9E37" w14:textId="77777777" w:rsidR="0018699B" w:rsidRPr="00A41A45" w:rsidRDefault="0018699B" w:rsidP="0018699B">
      <w:pPr>
        <w:rPr>
          <w:rFonts w:ascii="Arial" w:hAnsi="Arial" w:cs="Arial"/>
          <w:sz w:val="18"/>
          <w:szCs w:val="18"/>
        </w:rPr>
      </w:pPr>
    </w:p>
    <w:p w14:paraId="1CF1603A" w14:textId="77777777" w:rsidR="0018699B" w:rsidRPr="0066741F" w:rsidRDefault="0018699B" w:rsidP="0018699B">
      <w:pPr>
        <w:rPr>
          <w:rFonts w:ascii="Arial" w:hAnsi="Arial" w:cs="Arial"/>
          <w:b/>
          <w:sz w:val="22"/>
          <w:szCs w:val="22"/>
          <w:vertAlign w:val="superscript"/>
        </w:rPr>
      </w:pPr>
      <w:r w:rsidRPr="0066741F">
        <w:rPr>
          <w:rFonts w:ascii="Arial" w:hAnsi="Arial" w:cs="Arial"/>
          <w:b/>
          <w:sz w:val="22"/>
          <w:szCs w:val="22"/>
        </w:rPr>
        <w:t>1</w:t>
      </w:r>
      <w:r w:rsidRPr="0066741F">
        <w:rPr>
          <w:rFonts w:ascii="Arial" w:hAnsi="Arial" w:cs="Arial"/>
          <w:b/>
          <w:sz w:val="22"/>
          <w:szCs w:val="22"/>
        </w:rPr>
        <w:tab/>
        <w:t>Introduction</w:t>
      </w:r>
    </w:p>
    <w:p w14:paraId="7305518B" w14:textId="77777777" w:rsidR="0018699B" w:rsidRPr="008B7FD8" w:rsidRDefault="0018699B" w:rsidP="0018699B">
      <w:pPr>
        <w:rPr>
          <w:rFonts w:ascii="Arial" w:hAnsi="Arial" w:cs="Arial"/>
          <w:sz w:val="12"/>
          <w:szCs w:val="12"/>
        </w:rPr>
      </w:pPr>
    </w:p>
    <w:p w14:paraId="2E163A18" w14:textId="77777777" w:rsidR="0018699B" w:rsidRDefault="0018699B" w:rsidP="0018699B">
      <w:pPr>
        <w:rPr>
          <w:rFonts w:ascii="Arial" w:hAnsi="Arial" w:cs="Arial"/>
          <w:sz w:val="22"/>
          <w:szCs w:val="22"/>
        </w:rPr>
      </w:pPr>
      <w:r w:rsidRPr="0060278E">
        <w:rPr>
          <w:rFonts w:ascii="Arial" w:hAnsi="Arial" w:cs="Arial"/>
          <w:sz w:val="22"/>
          <w:szCs w:val="22"/>
        </w:rPr>
        <w:t xml:space="preserve">This </w:t>
      </w:r>
      <w:r w:rsidRPr="00904848">
        <w:rPr>
          <w:rFonts w:ascii="Arial" w:hAnsi="Arial" w:cs="Arial"/>
          <w:sz w:val="22"/>
          <w:szCs w:val="22"/>
        </w:rPr>
        <w:t>Participant Information</w:t>
      </w:r>
      <w:r w:rsidR="00EB70F5">
        <w:rPr>
          <w:rFonts w:ascii="Arial" w:hAnsi="Arial" w:cs="Arial"/>
          <w:sz w:val="22"/>
          <w:szCs w:val="22"/>
        </w:rPr>
        <w:t xml:space="preserve"> Statement</w:t>
      </w:r>
      <w:r w:rsidRPr="00904848">
        <w:rPr>
          <w:rFonts w:ascii="Arial" w:hAnsi="Arial" w:cs="Arial"/>
          <w:sz w:val="22"/>
          <w:szCs w:val="22"/>
        </w:rPr>
        <w:t xml:space="preserve"> </w:t>
      </w:r>
      <w:r w:rsidRPr="0060278E">
        <w:rPr>
          <w:rFonts w:ascii="Arial" w:hAnsi="Arial" w:cs="Arial"/>
          <w:sz w:val="22"/>
          <w:szCs w:val="22"/>
        </w:rPr>
        <w:t xml:space="preserve">tells you about the research </w:t>
      </w:r>
      <w:r>
        <w:rPr>
          <w:rFonts w:ascii="Arial" w:hAnsi="Arial" w:cs="Arial"/>
          <w:sz w:val="22"/>
          <w:szCs w:val="22"/>
        </w:rPr>
        <w:t xml:space="preserve">study, </w:t>
      </w:r>
      <w:r w:rsidRPr="0060278E">
        <w:rPr>
          <w:rFonts w:ascii="Arial" w:hAnsi="Arial" w:cs="Arial"/>
          <w:sz w:val="22"/>
          <w:szCs w:val="22"/>
        </w:rPr>
        <w:t>explain</w:t>
      </w:r>
      <w:r>
        <w:rPr>
          <w:rFonts w:ascii="Arial" w:hAnsi="Arial" w:cs="Arial"/>
          <w:sz w:val="22"/>
          <w:szCs w:val="22"/>
        </w:rPr>
        <w:t>ing</w:t>
      </w:r>
      <w:r w:rsidRPr="0060278E">
        <w:rPr>
          <w:rFonts w:ascii="Arial" w:hAnsi="Arial" w:cs="Arial"/>
          <w:sz w:val="22"/>
          <w:szCs w:val="22"/>
        </w:rPr>
        <w:t xml:space="preserve"> the tests and treatments involved</w:t>
      </w:r>
      <w:r>
        <w:rPr>
          <w:rFonts w:ascii="Arial" w:hAnsi="Arial" w:cs="Arial"/>
          <w:sz w:val="22"/>
          <w:szCs w:val="22"/>
        </w:rPr>
        <w:t xml:space="preserve"> </w:t>
      </w:r>
      <w:r w:rsidR="00AF12CF">
        <w:rPr>
          <w:rFonts w:ascii="Arial" w:hAnsi="Arial" w:cs="Arial"/>
          <w:sz w:val="22"/>
          <w:szCs w:val="22"/>
        </w:rPr>
        <w:t xml:space="preserve">as well as the storage and use of the research data captured, </w:t>
      </w:r>
      <w:r>
        <w:rPr>
          <w:rFonts w:ascii="Arial" w:hAnsi="Arial" w:cs="Arial"/>
          <w:sz w:val="22"/>
          <w:szCs w:val="22"/>
        </w:rPr>
        <w:t xml:space="preserve">so </w:t>
      </w:r>
      <w:r w:rsidR="00BE5668">
        <w:rPr>
          <w:rFonts w:ascii="Arial" w:hAnsi="Arial" w:cs="Arial"/>
          <w:sz w:val="22"/>
          <w:szCs w:val="22"/>
        </w:rPr>
        <w:t>you can</w:t>
      </w:r>
      <w:r>
        <w:rPr>
          <w:rFonts w:ascii="Arial" w:hAnsi="Arial" w:cs="Arial"/>
          <w:sz w:val="22"/>
          <w:szCs w:val="22"/>
        </w:rPr>
        <w:t xml:space="preserve"> make an informed decision about whether or not </w:t>
      </w:r>
      <w:r w:rsidRPr="0060278E">
        <w:rPr>
          <w:rFonts w:ascii="Arial" w:hAnsi="Arial" w:cs="Arial"/>
          <w:sz w:val="22"/>
          <w:szCs w:val="22"/>
        </w:rPr>
        <w:t>you want to take part in the research.</w:t>
      </w:r>
    </w:p>
    <w:p w14:paraId="25BF7EDD" w14:textId="77777777" w:rsidR="0018699B" w:rsidRDefault="0018699B" w:rsidP="0018699B">
      <w:pPr>
        <w:rPr>
          <w:rFonts w:ascii="Arial" w:hAnsi="Arial" w:cs="Arial"/>
          <w:sz w:val="22"/>
          <w:szCs w:val="22"/>
        </w:rPr>
      </w:pPr>
    </w:p>
    <w:p w14:paraId="3E72BD73" w14:textId="77777777" w:rsidR="0018699B" w:rsidRPr="0060278E" w:rsidRDefault="0018699B" w:rsidP="0018699B">
      <w:pPr>
        <w:rPr>
          <w:rFonts w:ascii="Arial" w:hAnsi="Arial" w:cs="Arial"/>
          <w:sz w:val="22"/>
          <w:szCs w:val="22"/>
        </w:rPr>
      </w:pPr>
      <w:r w:rsidRPr="0060278E">
        <w:rPr>
          <w:rFonts w:ascii="Arial" w:hAnsi="Arial" w:cs="Arial"/>
          <w:sz w:val="22"/>
          <w:szCs w:val="22"/>
        </w:rPr>
        <w:t xml:space="preserve">Participation in this research is voluntary. You will receive the best possible care whether or not you </w:t>
      </w:r>
      <w:r>
        <w:rPr>
          <w:rFonts w:ascii="Arial" w:hAnsi="Arial" w:cs="Arial"/>
          <w:sz w:val="22"/>
          <w:szCs w:val="22"/>
        </w:rPr>
        <w:t>are involved in the study</w:t>
      </w:r>
      <w:r w:rsidRPr="0060278E">
        <w:rPr>
          <w:rFonts w:ascii="Arial" w:hAnsi="Arial" w:cs="Arial"/>
          <w:sz w:val="22"/>
          <w:szCs w:val="22"/>
        </w:rPr>
        <w:t>.</w:t>
      </w:r>
    </w:p>
    <w:p w14:paraId="52DAC476" w14:textId="77777777" w:rsidR="0018699B" w:rsidRPr="0060278E" w:rsidRDefault="0018699B" w:rsidP="0018699B">
      <w:pPr>
        <w:rPr>
          <w:rFonts w:ascii="Arial" w:hAnsi="Arial" w:cs="Arial"/>
          <w:sz w:val="22"/>
          <w:szCs w:val="22"/>
        </w:rPr>
      </w:pPr>
    </w:p>
    <w:p w14:paraId="2DAFBAFC" w14:textId="77777777" w:rsidR="0018699B" w:rsidRPr="0060278E" w:rsidRDefault="0018699B" w:rsidP="0018699B">
      <w:pPr>
        <w:rPr>
          <w:rFonts w:ascii="Arial" w:hAnsi="Arial" w:cs="Arial"/>
          <w:sz w:val="22"/>
          <w:szCs w:val="22"/>
        </w:rPr>
      </w:pPr>
      <w:r w:rsidRPr="0060278E">
        <w:rPr>
          <w:rFonts w:ascii="Arial" w:hAnsi="Arial" w:cs="Arial"/>
          <w:sz w:val="22"/>
          <w:szCs w:val="22"/>
        </w:rPr>
        <w:t xml:space="preserve">If you decide you </w:t>
      </w:r>
      <w:r>
        <w:rPr>
          <w:rFonts w:ascii="Arial" w:hAnsi="Arial" w:cs="Arial"/>
          <w:sz w:val="22"/>
          <w:szCs w:val="22"/>
        </w:rPr>
        <w:t xml:space="preserve">do </w:t>
      </w:r>
      <w:r w:rsidRPr="0060278E">
        <w:rPr>
          <w:rFonts w:ascii="Arial" w:hAnsi="Arial" w:cs="Arial"/>
          <w:sz w:val="22"/>
          <w:szCs w:val="22"/>
        </w:rPr>
        <w:t>want to take part in the research</w:t>
      </w:r>
      <w:r>
        <w:rPr>
          <w:rFonts w:ascii="Arial" w:hAnsi="Arial" w:cs="Arial"/>
          <w:sz w:val="22"/>
          <w:szCs w:val="22"/>
        </w:rPr>
        <w:t xml:space="preserve"> study</w:t>
      </w:r>
      <w:r w:rsidRPr="0060278E">
        <w:rPr>
          <w:rFonts w:ascii="Arial" w:hAnsi="Arial" w:cs="Arial"/>
          <w:sz w:val="22"/>
          <w:szCs w:val="22"/>
        </w:rPr>
        <w:t xml:space="preserve">, you will be asked to sign </w:t>
      </w:r>
      <w:r w:rsidRPr="008A7D72">
        <w:rPr>
          <w:rFonts w:ascii="Arial" w:hAnsi="Arial" w:cs="Arial"/>
          <w:sz w:val="22"/>
          <w:szCs w:val="22"/>
        </w:rPr>
        <w:t>the consent section</w:t>
      </w:r>
      <w:r>
        <w:rPr>
          <w:rFonts w:ascii="Arial" w:hAnsi="Arial" w:cs="Arial"/>
          <w:sz w:val="22"/>
          <w:szCs w:val="22"/>
        </w:rPr>
        <w:t xml:space="preserve"> attached</w:t>
      </w:r>
      <w:r w:rsidRPr="008A7D72">
        <w:rPr>
          <w:rFonts w:ascii="Arial" w:hAnsi="Arial" w:cs="Arial"/>
          <w:sz w:val="22"/>
          <w:szCs w:val="22"/>
        </w:rPr>
        <w:t>. By signing it you are telling us that you:</w:t>
      </w:r>
    </w:p>
    <w:p w14:paraId="49A52066" w14:textId="77777777" w:rsidR="0018699B" w:rsidRPr="0060278E" w:rsidRDefault="0018699B" w:rsidP="0018699B">
      <w:pPr>
        <w:ind w:left="142" w:hanging="142"/>
        <w:rPr>
          <w:rFonts w:ascii="Arial" w:hAnsi="Arial" w:cs="Arial"/>
          <w:sz w:val="22"/>
          <w:szCs w:val="22"/>
        </w:rPr>
      </w:pPr>
      <w:r>
        <w:rPr>
          <w:rFonts w:ascii="Arial" w:hAnsi="Arial" w:cs="Arial"/>
          <w:sz w:val="22"/>
          <w:szCs w:val="22"/>
        </w:rPr>
        <w:t>• Understand what you have read</w:t>
      </w:r>
    </w:p>
    <w:p w14:paraId="5ED8D480" w14:textId="77777777" w:rsidR="0018699B" w:rsidRPr="0060278E" w:rsidRDefault="0018699B" w:rsidP="0018699B">
      <w:pPr>
        <w:ind w:left="142" w:hanging="142"/>
        <w:rPr>
          <w:rFonts w:ascii="Arial" w:hAnsi="Arial" w:cs="Arial"/>
          <w:sz w:val="22"/>
          <w:szCs w:val="22"/>
        </w:rPr>
      </w:pPr>
      <w:r>
        <w:rPr>
          <w:rFonts w:ascii="Arial" w:hAnsi="Arial" w:cs="Arial"/>
          <w:sz w:val="22"/>
          <w:szCs w:val="22"/>
        </w:rPr>
        <w:t>• C</w:t>
      </w:r>
      <w:r w:rsidRPr="0060278E">
        <w:rPr>
          <w:rFonts w:ascii="Arial" w:hAnsi="Arial" w:cs="Arial"/>
          <w:sz w:val="22"/>
          <w:szCs w:val="22"/>
        </w:rPr>
        <w:t>onsent to ta</w:t>
      </w:r>
      <w:r>
        <w:rPr>
          <w:rFonts w:ascii="Arial" w:hAnsi="Arial" w:cs="Arial"/>
          <w:sz w:val="22"/>
          <w:szCs w:val="22"/>
        </w:rPr>
        <w:t>ke part in the research project</w:t>
      </w:r>
    </w:p>
    <w:p w14:paraId="3F5D1E79" w14:textId="77777777" w:rsidR="0018699B" w:rsidRPr="0060278E" w:rsidRDefault="0018699B" w:rsidP="0018699B">
      <w:pPr>
        <w:tabs>
          <w:tab w:val="left" w:pos="8280"/>
        </w:tabs>
        <w:ind w:left="142" w:hanging="142"/>
        <w:rPr>
          <w:rFonts w:ascii="Arial" w:hAnsi="Arial" w:cs="Arial"/>
          <w:sz w:val="22"/>
          <w:szCs w:val="22"/>
        </w:rPr>
      </w:pPr>
      <w:r>
        <w:rPr>
          <w:rFonts w:ascii="Arial" w:hAnsi="Arial" w:cs="Arial"/>
          <w:sz w:val="22"/>
          <w:szCs w:val="22"/>
        </w:rPr>
        <w:t>• C</w:t>
      </w:r>
      <w:r w:rsidRPr="0060278E">
        <w:rPr>
          <w:rFonts w:ascii="Arial" w:hAnsi="Arial" w:cs="Arial"/>
          <w:sz w:val="22"/>
          <w:szCs w:val="22"/>
        </w:rPr>
        <w:t>onsent to have the tests an</w:t>
      </w:r>
      <w:r>
        <w:rPr>
          <w:rFonts w:ascii="Arial" w:hAnsi="Arial" w:cs="Arial"/>
          <w:sz w:val="22"/>
          <w:szCs w:val="22"/>
        </w:rPr>
        <w:t>d treatments that are described</w:t>
      </w:r>
      <w:r>
        <w:rPr>
          <w:rFonts w:ascii="Arial" w:hAnsi="Arial" w:cs="Arial"/>
          <w:sz w:val="22"/>
          <w:szCs w:val="22"/>
        </w:rPr>
        <w:tab/>
      </w:r>
    </w:p>
    <w:p w14:paraId="7266D7FA" w14:textId="77777777" w:rsidR="0018699B" w:rsidRPr="0060278E" w:rsidRDefault="0018699B" w:rsidP="0018699B">
      <w:pPr>
        <w:ind w:left="142" w:hanging="142"/>
        <w:rPr>
          <w:rFonts w:ascii="Arial" w:hAnsi="Arial" w:cs="Arial"/>
          <w:sz w:val="22"/>
          <w:szCs w:val="22"/>
        </w:rPr>
      </w:pPr>
      <w:r>
        <w:rPr>
          <w:rFonts w:ascii="Arial" w:hAnsi="Arial" w:cs="Arial"/>
          <w:sz w:val="22"/>
          <w:szCs w:val="22"/>
        </w:rPr>
        <w:t>• C</w:t>
      </w:r>
      <w:r w:rsidRPr="0060278E">
        <w:rPr>
          <w:rFonts w:ascii="Arial" w:hAnsi="Arial" w:cs="Arial"/>
          <w:sz w:val="22"/>
          <w:szCs w:val="22"/>
        </w:rPr>
        <w:t>onsent to the use of your personal and health information as described.</w:t>
      </w:r>
    </w:p>
    <w:p w14:paraId="6E7891B8" w14:textId="77777777" w:rsidR="0018699B" w:rsidRPr="0060278E" w:rsidRDefault="0018699B" w:rsidP="0018699B">
      <w:pPr>
        <w:rPr>
          <w:rFonts w:ascii="Arial" w:hAnsi="Arial" w:cs="Arial"/>
          <w:sz w:val="22"/>
          <w:szCs w:val="22"/>
        </w:rPr>
      </w:pPr>
    </w:p>
    <w:p w14:paraId="227B4272" w14:textId="77777777" w:rsidR="0018699B" w:rsidRDefault="0018699B" w:rsidP="0018699B">
      <w:pPr>
        <w:rPr>
          <w:rFonts w:ascii="Arial" w:hAnsi="Arial" w:cs="Arial"/>
          <w:b/>
          <w:sz w:val="22"/>
          <w:szCs w:val="22"/>
        </w:rPr>
      </w:pPr>
    </w:p>
    <w:p w14:paraId="6DB0D9F7" w14:textId="77777777" w:rsidR="0018699B" w:rsidRPr="0066741F" w:rsidRDefault="008469CE" w:rsidP="0018699B">
      <w:pPr>
        <w:rPr>
          <w:rFonts w:ascii="Arial" w:hAnsi="Arial" w:cs="Arial"/>
          <w:b/>
          <w:sz w:val="22"/>
          <w:szCs w:val="22"/>
        </w:rPr>
      </w:pPr>
      <w:r>
        <w:rPr>
          <w:rFonts w:ascii="Arial" w:hAnsi="Arial" w:cs="Arial"/>
          <w:b/>
          <w:sz w:val="22"/>
          <w:szCs w:val="22"/>
        </w:rPr>
        <w:t>2</w:t>
      </w:r>
      <w:r w:rsidR="0018699B">
        <w:rPr>
          <w:rFonts w:ascii="Arial" w:hAnsi="Arial" w:cs="Arial"/>
          <w:b/>
          <w:sz w:val="22"/>
          <w:szCs w:val="22"/>
        </w:rPr>
        <w:tab/>
        <w:t xml:space="preserve">Background and aim of the </w:t>
      </w:r>
      <w:r w:rsidR="0018699B" w:rsidRPr="0066741F">
        <w:rPr>
          <w:rFonts w:ascii="Arial" w:hAnsi="Arial" w:cs="Arial"/>
          <w:b/>
          <w:sz w:val="22"/>
          <w:szCs w:val="22"/>
        </w:rPr>
        <w:t>research</w:t>
      </w:r>
      <w:r w:rsidR="0018699B">
        <w:rPr>
          <w:rFonts w:ascii="Arial" w:hAnsi="Arial" w:cs="Arial"/>
          <w:b/>
          <w:sz w:val="22"/>
          <w:szCs w:val="22"/>
        </w:rPr>
        <w:t xml:space="preserve"> study</w:t>
      </w:r>
    </w:p>
    <w:p w14:paraId="34A6CEAB" w14:textId="77777777" w:rsidR="0018699B" w:rsidRPr="008B7FD8" w:rsidRDefault="0018699B" w:rsidP="0018699B">
      <w:pPr>
        <w:rPr>
          <w:rFonts w:ascii="Arial" w:hAnsi="Arial" w:cs="Arial"/>
          <w:sz w:val="12"/>
          <w:szCs w:val="12"/>
        </w:rPr>
      </w:pPr>
    </w:p>
    <w:p w14:paraId="7E534C5C" w14:textId="77777777" w:rsidR="00EB70F5" w:rsidRDefault="003D3E88" w:rsidP="0018699B">
      <w:pPr>
        <w:rPr>
          <w:rFonts w:ascii="Arial" w:hAnsi="Arial" w:cs="Arial"/>
          <w:sz w:val="22"/>
          <w:szCs w:val="22"/>
        </w:rPr>
      </w:pPr>
      <w:r>
        <w:rPr>
          <w:rFonts w:ascii="Arial" w:hAnsi="Arial" w:cs="Arial"/>
          <w:sz w:val="22"/>
          <w:szCs w:val="22"/>
        </w:rPr>
        <w:t>If you have been invited to be a part of this study you are planning to have a total knee replacement</w:t>
      </w:r>
      <w:r w:rsidR="00FA609C">
        <w:rPr>
          <w:rFonts w:ascii="Arial" w:hAnsi="Arial" w:cs="Arial"/>
          <w:sz w:val="22"/>
          <w:szCs w:val="22"/>
        </w:rPr>
        <w:t xml:space="preserve">.  The study </w:t>
      </w:r>
      <w:r w:rsidR="00722B51">
        <w:rPr>
          <w:rFonts w:ascii="Arial" w:hAnsi="Arial" w:cs="Arial"/>
          <w:sz w:val="22"/>
          <w:szCs w:val="22"/>
        </w:rPr>
        <w:t>will be investigating the effect of two</w:t>
      </w:r>
      <w:r w:rsidR="008766D0">
        <w:rPr>
          <w:rFonts w:ascii="Arial" w:hAnsi="Arial" w:cs="Arial"/>
          <w:sz w:val="22"/>
          <w:szCs w:val="22"/>
        </w:rPr>
        <w:t xml:space="preserve"> commonly used</w:t>
      </w:r>
      <w:r w:rsidR="00D45F17">
        <w:rPr>
          <w:rFonts w:ascii="Arial" w:hAnsi="Arial" w:cs="Arial"/>
          <w:sz w:val="22"/>
          <w:szCs w:val="22"/>
        </w:rPr>
        <w:t xml:space="preserve"> surgical </w:t>
      </w:r>
      <w:r w:rsidR="008766D0">
        <w:rPr>
          <w:rFonts w:ascii="Arial" w:hAnsi="Arial" w:cs="Arial"/>
          <w:sz w:val="22"/>
          <w:szCs w:val="22"/>
        </w:rPr>
        <w:t xml:space="preserve">alignment </w:t>
      </w:r>
      <w:r w:rsidR="00D45F17">
        <w:rPr>
          <w:rFonts w:ascii="Arial" w:hAnsi="Arial" w:cs="Arial"/>
          <w:sz w:val="22"/>
          <w:szCs w:val="22"/>
        </w:rPr>
        <w:t>techniques for total knee a</w:t>
      </w:r>
      <w:r w:rsidR="00722B51">
        <w:rPr>
          <w:rFonts w:ascii="Arial" w:hAnsi="Arial" w:cs="Arial"/>
          <w:sz w:val="22"/>
          <w:szCs w:val="22"/>
        </w:rPr>
        <w:t xml:space="preserve">rthroplasty (TKA) and their effects on the balance of the soft tissue </w:t>
      </w:r>
      <w:r w:rsidR="00D45F17">
        <w:rPr>
          <w:rFonts w:ascii="Arial" w:hAnsi="Arial" w:cs="Arial"/>
          <w:sz w:val="22"/>
          <w:szCs w:val="22"/>
        </w:rPr>
        <w:t>ligaments around</w:t>
      </w:r>
      <w:r w:rsidR="00722B51">
        <w:rPr>
          <w:rFonts w:ascii="Arial" w:hAnsi="Arial" w:cs="Arial"/>
          <w:sz w:val="22"/>
          <w:szCs w:val="22"/>
        </w:rPr>
        <w:t xml:space="preserve"> the knee </w:t>
      </w:r>
      <w:r w:rsidR="00D45F17">
        <w:rPr>
          <w:rFonts w:ascii="Arial" w:hAnsi="Arial" w:cs="Arial"/>
          <w:sz w:val="22"/>
          <w:szCs w:val="22"/>
        </w:rPr>
        <w:t>by looking at pressures in the knee.</w:t>
      </w:r>
    </w:p>
    <w:p w14:paraId="5CA5683F" w14:textId="77777777" w:rsidR="00EB70F5" w:rsidRDefault="00EB70F5" w:rsidP="00E96241">
      <w:pPr>
        <w:spacing w:after="200" w:line="276" w:lineRule="auto"/>
        <w:rPr>
          <w:rFonts w:ascii="Arial" w:hAnsi="Arial" w:cs="Arial"/>
          <w:sz w:val="22"/>
          <w:szCs w:val="22"/>
        </w:rPr>
      </w:pPr>
      <w:r>
        <w:rPr>
          <w:rFonts w:ascii="Arial" w:hAnsi="Arial" w:cs="Arial"/>
          <w:sz w:val="22"/>
          <w:szCs w:val="22"/>
        </w:rPr>
        <w:br w:type="page"/>
      </w:r>
    </w:p>
    <w:p w14:paraId="509D186B" w14:textId="77777777" w:rsidR="00FA609C" w:rsidRDefault="00FA609C" w:rsidP="0018699B">
      <w:pPr>
        <w:rPr>
          <w:rFonts w:ascii="Arial" w:hAnsi="Arial" w:cs="Arial"/>
          <w:sz w:val="22"/>
          <w:szCs w:val="22"/>
        </w:rPr>
      </w:pPr>
      <w:r>
        <w:rPr>
          <w:rFonts w:ascii="Arial" w:hAnsi="Arial" w:cs="Arial"/>
          <w:sz w:val="22"/>
          <w:szCs w:val="22"/>
        </w:rPr>
        <w:lastRenderedPageBreak/>
        <w:t>Once the components of the knee replacement are inserted, the balance of the knee is judged by how tight the soft tissue ligaments around the knee are. This has traditionally done by feel. If the knee is too tight, these soft tissue ligaments are loosened or released. A new device has been invented to measure the real-time pressures and tightness of the knee during surgery. Our aim is to see which alignment technique produces the best balanced knee and fewer soft tissue ligament alterations.</w:t>
      </w:r>
    </w:p>
    <w:p w14:paraId="35BEB16A" w14:textId="77777777" w:rsidR="00A31F25" w:rsidRDefault="00A31F25" w:rsidP="00A31F25">
      <w:pPr>
        <w:spacing w:after="200" w:line="276" w:lineRule="auto"/>
        <w:rPr>
          <w:rFonts w:ascii="Arial" w:hAnsi="Arial" w:cs="Arial"/>
          <w:sz w:val="22"/>
          <w:szCs w:val="22"/>
        </w:rPr>
      </w:pPr>
    </w:p>
    <w:p w14:paraId="6FA9029A" w14:textId="77777777" w:rsidR="0018699B" w:rsidRPr="00A31F25" w:rsidRDefault="0018699B" w:rsidP="00A31F25">
      <w:pPr>
        <w:spacing w:after="200" w:line="276" w:lineRule="auto"/>
        <w:rPr>
          <w:rFonts w:ascii="Arial" w:hAnsi="Arial" w:cs="Arial"/>
          <w:b/>
          <w:sz w:val="22"/>
          <w:szCs w:val="22"/>
        </w:rPr>
      </w:pPr>
      <w:r w:rsidRPr="00263DE2">
        <w:rPr>
          <w:rFonts w:ascii="Arial" w:hAnsi="Arial" w:cs="Arial"/>
          <w:b/>
          <w:sz w:val="22"/>
          <w:szCs w:val="22"/>
        </w:rPr>
        <w:t>3</w:t>
      </w:r>
      <w:r w:rsidRPr="00263DE2">
        <w:rPr>
          <w:rFonts w:ascii="Arial" w:hAnsi="Arial" w:cs="Arial"/>
          <w:b/>
          <w:sz w:val="22"/>
          <w:szCs w:val="22"/>
        </w:rPr>
        <w:tab/>
        <w:t>What does participation in this research involve?</w:t>
      </w:r>
    </w:p>
    <w:p w14:paraId="41D5B8A5" w14:textId="77777777" w:rsidR="00FA609C" w:rsidRPr="00D10589" w:rsidRDefault="00FA609C" w:rsidP="00FA609C">
      <w:pPr>
        <w:rPr>
          <w:rFonts w:ascii="Arial" w:hAnsi="Arial" w:cs="Arial"/>
          <w:sz w:val="22"/>
          <w:szCs w:val="22"/>
          <w:u w:val="single"/>
        </w:rPr>
      </w:pPr>
      <w:r>
        <w:rPr>
          <w:rFonts w:ascii="Arial" w:hAnsi="Arial" w:cs="Arial"/>
          <w:sz w:val="22"/>
          <w:szCs w:val="22"/>
          <w:u w:val="single"/>
        </w:rPr>
        <w:t>Consent</w:t>
      </w:r>
    </w:p>
    <w:p w14:paraId="3F195E98" w14:textId="77777777" w:rsidR="008766D0" w:rsidRDefault="008766D0" w:rsidP="00FA609C">
      <w:pPr>
        <w:rPr>
          <w:rFonts w:ascii="Arial" w:hAnsi="Arial" w:cs="Arial"/>
          <w:sz w:val="22"/>
          <w:szCs w:val="22"/>
        </w:rPr>
      </w:pPr>
      <w:r>
        <w:rPr>
          <w:rFonts w:ascii="Arial" w:hAnsi="Arial" w:cs="Arial"/>
          <w:sz w:val="22"/>
          <w:szCs w:val="22"/>
        </w:rPr>
        <w:t>Your surgeon will take a medical history from you and determine if you are eligible for the study. If you are, then he will explain the study to you and ask if you wish to participate</w:t>
      </w:r>
    </w:p>
    <w:p w14:paraId="4B4EC017" w14:textId="77777777" w:rsidR="00FA609C" w:rsidRDefault="00FA609C" w:rsidP="00FA609C">
      <w:pPr>
        <w:rPr>
          <w:rFonts w:ascii="Arial" w:hAnsi="Arial" w:cs="Arial"/>
          <w:sz w:val="22"/>
          <w:szCs w:val="22"/>
        </w:rPr>
      </w:pPr>
      <w:r>
        <w:rPr>
          <w:rFonts w:ascii="Arial" w:hAnsi="Arial" w:cs="Arial"/>
          <w:sz w:val="22"/>
          <w:szCs w:val="22"/>
        </w:rPr>
        <w:t>We will ask for your consent verbally and electronically to participate in the study.  Consent will be obtained prior to any study assessments and procedures. We will ask you to provide consent to participate in research and agree to the Terms and Conditions of accessing FORCE THERAPEUTICS.</w:t>
      </w:r>
    </w:p>
    <w:p w14:paraId="272C0826" w14:textId="77777777" w:rsidR="00FA609C" w:rsidRDefault="00FA609C" w:rsidP="00FA609C">
      <w:pPr>
        <w:rPr>
          <w:rFonts w:ascii="Arial" w:hAnsi="Arial" w:cs="Arial"/>
          <w:sz w:val="22"/>
          <w:szCs w:val="22"/>
        </w:rPr>
      </w:pPr>
    </w:p>
    <w:p w14:paraId="5F4172D1" w14:textId="77777777" w:rsidR="00FA609C" w:rsidRPr="00A654D3" w:rsidRDefault="00FA609C" w:rsidP="00FA609C">
      <w:pPr>
        <w:rPr>
          <w:rFonts w:ascii="Arial" w:hAnsi="Arial" w:cs="Arial"/>
          <w:sz w:val="22"/>
          <w:szCs w:val="22"/>
          <w:u w:val="single"/>
        </w:rPr>
      </w:pPr>
      <w:r w:rsidRPr="00A654D3">
        <w:rPr>
          <w:rFonts w:ascii="Arial" w:hAnsi="Arial" w:cs="Arial"/>
          <w:sz w:val="22"/>
          <w:szCs w:val="22"/>
          <w:u w:val="single"/>
        </w:rPr>
        <w:t>What is FORCE THERAPEUTICS?</w:t>
      </w:r>
    </w:p>
    <w:p w14:paraId="6CDEB409" w14:textId="77777777" w:rsidR="00287593" w:rsidRDefault="00FA609C" w:rsidP="0018699B">
      <w:pPr>
        <w:rPr>
          <w:rFonts w:ascii="Arial" w:hAnsi="Arial" w:cs="Arial"/>
          <w:sz w:val="22"/>
          <w:szCs w:val="22"/>
        </w:rPr>
      </w:pPr>
      <w:r>
        <w:rPr>
          <w:rFonts w:ascii="Arial" w:hAnsi="Arial" w:cs="Arial"/>
          <w:sz w:val="22"/>
          <w:szCs w:val="22"/>
        </w:rPr>
        <w:t xml:space="preserve">FORCE THERAPEUTICS is a web-based database where your information will be confidentially stored. You will become familiar with accessing this database to keep in touch with your surgical care team, but also to complete patient assessment questionnaires following your surgery.  Please ensure you complete these either in clinic as part of your routine assessment or online through your FORCE THERAPEUTICS profile.    </w:t>
      </w:r>
    </w:p>
    <w:p w14:paraId="36AD9DA1" w14:textId="77777777" w:rsidR="00287593" w:rsidRDefault="00287593" w:rsidP="0018699B">
      <w:pPr>
        <w:rPr>
          <w:rFonts w:ascii="Arial" w:hAnsi="Arial" w:cs="Arial"/>
          <w:sz w:val="22"/>
          <w:szCs w:val="22"/>
        </w:rPr>
      </w:pPr>
    </w:p>
    <w:p w14:paraId="3D84F3BE" w14:textId="77777777" w:rsidR="008766D0" w:rsidRPr="004E1910" w:rsidRDefault="008766D0" w:rsidP="008766D0">
      <w:pPr>
        <w:rPr>
          <w:rFonts w:ascii="Arial" w:hAnsi="Arial" w:cs="Arial"/>
          <w:sz w:val="22"/>
          <w:szCs w:val="22"/>
          <w:u w:val="single"/>
        </w:rPr>
      </w:pPr>
      <w:r w:rsidRPr="004E1910">
        <w:rPr>
          <w:rFonts w:ascii="Arial" w:hAnsi="Arial" w:cs="Arial"/>
          <w:sz w:val="22"/>
          <w:szCs w:val="22"/>
          <w:u w:val="single"/>
        </w:rPr>
        <w:t>Visits to your doctor after</w:t>
      </w:r>
      <w:r>
        <w:rPr>
          <w:rFonts w:ascii="Arial" w:hAnsi="Arial" w:cs="Arial"/>
          <w:sz w:val="22"/>
          <w:szCs w:val="22"/>
          <w:u w:val="single"/>
        </w:rPr>
        <w:t xml:space="preserve"> before and after</w:t>
      </w:r>
      <w:r w:rsidRPr="004E1910">
        <w:rPr>
          <w:rFonts w:ascii="Arial" w:hAnsi="Arial" w:cs="Arial"/>
          <w:sz w:val="22"/>
          <w:szCs w:val="22"/>
          <w:u w:val="single"/>
        </w:rPr>
        <w:t xml:space="preserve"> surgery</w:t>
      </w:r>
    </w:p>
    <w:p w14:paraId="30879A17" w14:textId="77777777" w:rsidR="008766D0" w:rsidRDefault="008766D0" w:rsidP="008766D0">
      <w:pPr>
        <w:rPr>
          <w:rFonts w:ascii="Arial" w:hAnsi="Arial" w:cs="Arial"/>
          <w:sz w:val="22"/>
          <w:szCs w:val="22"/>
        </w:rPr>
      </w:pPr>
      <w:r>
        <w:rPr>
          <w:rFonts w:ascii="Arial" w:hAnsi="Arial" w:cs="Arial"/>
          <w:sz w:val="22"/>
          <w:szCs w:val="22"/>
        </w:rPr>
        <w:t>At time-points after surgery we will ask you to come visit us for routine follow up of how you have been progressing after your knee replacement. If you have any concerns after your surgery, please do not hesitate to contact the care team via the FORCE THERAPEUTICS application or by phone call to your surgeon’s office.</w:t>
      </w:r>
    </w:p>
    <w:p w14:paraId="5D2F2491" w14:textId="77777777" w:rsidR="008766D0" w:rsidRPr="008B7FD8" w:rsidRDefault="008766D0" w:rsidP="008766D0">
      <w:pPr>
        <w:ind w:right="4"/>
        <w:rPr>
          <w:rFonts w:ascii="Arial" w:hAnsi="Arial" w:cs="Arial"/>
          <w:sz w:val="16"/>
          <w:szCs w:val="16"/>
        </w:rPr>
      </w:pPr>
    </w:p>
    <w:p w14:paraId="749AC210" w14:textId="77777777" w:rsidR="008766D0" w:rsidRDefault="008766D0" w:rsidP="008766D0">
      <w:pPr>
        <w:rPr>
          <w:rFonts w:ascii="Arial" w:hAnsi="Arial" w:cs="Arial"/>
          <w:sz w:val="22"/>
          <w:szCs w:val="22"/>
        </w:rPr>
      </w:pPr>
      <w:r>
        <w:rPr>
          <w:rFonts w:ascii="Arial" w:hAnsi="Arial" w:cs="Arial"/>
          <w:sz w:val="22"/>
          <w:szCs w:val="22"/>
        </w:rPr>
        <w:t>Please see the table below which gives details on each study visit.</w:t>
      </w:r>
    </w:p>
    <w:p w14:paraId="7013D586" w14:textId="77777777" w:rsidR="008766D0" w:rsidRPr="008B7FD8" w:rsidRDefault="008766D0" w:rsidP="008766D0">
      <w:pPr>
        <w:rPr>
          <w:rFonts w:ascii="Arial" w:hAnsi="Arial" w:cs="Arial"/>
          <w:sz w:val="12"/>
          <w:szCs w:val="12"/>
        </w:rPr>
      </w:pPr>
    </w:p>
    <w:tbl>
      <w:tblPr>
        <w:tblW w:w="9498" w:type="dxa"/>
        <w:tblInd w:w="108" w:type="dxa"/>
        <w:tblLook w:val="04A0" w:firstRow="1" w:lastRow="0" w:firstColumn="1" w:lastColumn="0" w:noHBand="0" w:noVBand="1"/>
      </w:tblPr>
      <w:tblGrid>
        <w:gridCol w:w="1985"/>
        <w:gridCol w:w="1417"/>
        <w:gridCol w:w="993"/>
        <w:gridCol w:w="1244"/>
        <w:gridCol w:w="1276"/>
        <w:gridCol w:w="1276"/>
        <w:gridCol w:w="1307"/>
      </w:tblGrid>
      <w:tr w:rsidR="008766D0" w:rsidRPr="00764F5B" w14:paraId="53CCC066" w14:textId="77777777" w:rsidTr="008766D0">
        <w:trPr>
          <w:trHeight w:val="307"/>
        </w:trPr>
        <w:tc>
          <w:tcPr>
            <w:tcW w:w="1985" w:type="dxa"/>
            <w:tcBorders>
              <w:top w:val="nil"/>
              <w:left w:val="nil"/>
              <w:bottom w:val="nil"/>
              <w:right w:val="nil"/>
            </w:tcBorders>
            <w:shd w:val="clear" w:color="auto" w:fill="auto"/>
            <w:noWrap/>
            <w:vAlign w:val="bottom"/>
          </w:tcPr>
          <w:p w14:paraId="43F35D4E" w14:textId="77777777" w:rsidR="008766D0" w:rsidRPr="00764F5B" w:rsidRDefault="008766D0" w:rsidP="008766D0">
            <w:pPr>
              <w:rPr>
                <w:rFonts w:ascii="Calibri" w:hAnsi="Calibri"/>
                <w:color w:val="000000"/>
                <w:sz w:val="22"/>
                <w:szCs w:val="22"/>
                <w:lang w:val="en-US"/>
              </w:rPr>
            </w:pPr>
          </w:p>
        </w:tc>
        <w:tc>
          <w:tcPr>
            <w:tcW w:w="620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6A4F5B44" w14:textId="77777777" w:rsidR="008766D0" w:rsidRPr="00764F5B" w:rsidRDefault="008766D0" w:rsidP="008766D0">
            <w:pPr>
              <w:jc w:val="center"/>
              <w:rPr>
                <w:rFonts w:ascii="Calibri" w:hAnsi="Calibri"/>
                <w:b/>
                <w:bCs/>
                <w:color w:val="000000"/>
                <w:lang w:val="en-US"/>
              </w:rPr>
            </w:pPr>
            <w:r w:rsidRPr="00764F5B">
              <w:rPr>
                <w:rFonts w:ascii="Calibri" w:hAnsi="Calibri"/>
                <w:b/>
                <w:bCs/>
                <w:color w:val="000000"/>
                <w:lang w:val="en-US"/>
              </w:rPr>
              <w:t>Study Visits</w:t>
            </w:r>
          </w:p>
        </w:tc>
        <w:tc>
          <w:tcPr>
            <w:tcW w:w="1307" w:type="dxa"/>
            <w:tcBorders>
              <w:top w:val="single" w:sz="4" w:space="0" w:color="auto"/>
              <w:left w:val="single" w:sz="4" w:space="0" w:color="auto"/>
              <w:bottom w:val="single" w:sz="4" w:space="0" w:color="auto"/>
              <w:right w:val="single" w:sz="4" w:space="0" w:color="auto"/>
            </w:tcBorders>
          </w:tcPr>
          <w:p w14:paraId="016D290E" w14:textId="77777777" w:rsidR="008766D0" w:rsidRPr="00764F5B" w:rsidRDefault="008766D0" w:rsidP="008766D0">
            <w:pPr>
              <w:jc w:val="center"/>
              <w:rPr>
                <w:rFonts w:ascii="Calibri" w:hAnsi="Calibri"/>
                <w:b/>
                <w:bCs/>
                <w:color w:val="000000"/>
                <w:lang w:val="en-US"/>
              </w:rPr>
            </w:pPr>
          </w:p>
        </w:tc>
      </w:tr>
      <w:tr w:rsidR="008766D0" w:rsidRPr="00764F5B" w14:paraId="180D075B" w14:textId="77777777" w:rsidTr="008766D0">
        <w:trPr>
          <w:trHeight w:val="307"/>
        </w:trPr>
        <w:tc>
          <w:tcPr>
            <w:tcW w:w="1985" w:type="dxa"/>
            <w:tcBorders>
              <w:top w:val="nil"/>
              <w:left w:val="nil"/>
              <w:bottom w:val="nil"/>
              <w:right w:val="nil"/>
            </w:tcBorders>
            <w:shd w:val="clear" w:color="auto" w:fill="auto"/>
            <w:noWrap/>
            <w:vAlign w:val="bottom"/>
          </w:tcPr>
          <w:p w14:paraId="70FDD960" w14:textId="77777777" w:rsidR="008766D0" w:rsidRPr="00764F5B" w:rsidRDefault="008766D0" w:rsidP="008766D0">
            <w:pPr>
              <w:rPr>
                <w:rFonts w:ascii="Calibri" w:hAnsi="Calibri"/>
                <w:color w:val="000000"/>
                <w:sz w:val="22"/>
                <w:szCs w:val="22"/>
                <w:lang w:val="en-US"/>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14:paraId="558938C0" w14:textId="77777777" w:rsidR="008766D0" w:rsidRPr="00764F5B" w:rsidRDefault="008766D0" w:rsidP="008766D0">
            <w:pPr>
              <w:rPr>
                <w:rFonts w:ascii="Calibri" w:hAnsi="Calibri"/>
                <w:color w:val="000000"/>
                <w:lang w:val="en-US"/>
              </w:rPr>
            </w:pPr>
            <w:r>
              <w:rPr>
                <w:rFonts w:ascii="Calibri" w:hAnsi="Calibri"/>
                <w:color w:val="000000"/>
                <w:lang w:val="en-US"/>
              </w:rPr>
              <w:t>Pre-S</w:t>
            </w:r>
            <w:r w:rsidRPr="00764F5B">
              <w:rPr>
                <w:rFonts w:ascii="Calibri" w:hAnsi="Calibri"/>
                <w:color w:val="000000"/>
                <w:lang w:val="en-US"/>
              </w:rPr>
              <w:t>urgery</w:t>
            </w:r>
          </w:p>
        </w:tc>
        <w:tc>
          <w:tcPr>
            <w:tcW w:w="993" w:type="dxa"/>
            <w:tcBorders>
              <w:top w:val="nil"/>
              <w:left w:val="nil"/>
              <w:bottom w:val="single" w:sz="4" w:space="0" w:color="auto"/>
              <w:right w:val="single" w:sz="4" w:space="0" w:color="auto"/>
            </w:tcBorders>
            <w:shd w:val="clear" w:color="auto" w:fill="auto"/>
            <w:noWrap/>
            <w:vAlign w:val="bottom"/>
          </w:tcPr>
          <w:p w14:paraId="0C5307C7" w14:textId="77777777" w:rsidR="008766D0" w:rsidRPr="00764F5B" w:rsidRDefault="008766D0" w:rsidP="008766D0">
            <w:pPr>
              <w:rPr>
                <w:rFonts w:ascii="Calibri" w:hAnsi="Calibri"/>
                <w:color w:val="000000"/>
                <w:lang w:val="en-US"/>
              </w:rPr>
            </w:pPr>
            <w:r w:rsidRPr="00764F5B">
              <w:rPr>
                <w:rFonts w:ascii="Calibri" w:hAnsi="Calibri"/>
                <w:color w:val="000000"/>
                <w:lang w:val="en-US"/>
              </w:rPr>
              <w:t xml:space="preserve">Surgery </w:t>
            </w:r>
          </w:p>
        </w:tc>
        <w:tc>
          <w:tcPr>
            <w:tcW w:w="1244" w:type="dxa"/>
            <w:tcBorders>
              <w:top w:val="nil"/>
              <w:left w:val="nil"/>
              <w:bottom w:val="single" w:sz="4" w:space="0" w:color="auto"/>
              <w:right w:val="single" w:sz="4" w:space="0" w:color="auto"/>
            </w:tcBorders>
            <w:shd w:val="clear" w:color="auto" w:fill="auto"/>
            <w:noWrap/>
            <w:vAlign w:val="bottom"/>
          </w:tcPr>
          <w:p w14:paraId="685E1197" w14:textId="77777777" w:rsidR="008766D0" w:rsidRPr="00764F5B" w:rsidRDefault="008766D0" w:rsidP="008766D0">
            <w:pPr>
              <w:jc w:val="center"/>
              <w:rPr>
                <w:rFonts w:ascii="Calibri" w:hAnsi="Calibri"/>
                <w:color w:val="000000"/>
                <w:lang w:val="en-US"/>
              </w:rPr>
            </w:pPr>
            <w:r>
              <w:rPr>
                <w:rFonts w:ascii="Calibri" w:hAnsi="Calibri"/>
                <w:color w:val="000000"/>
                <w:lang w:val="en-US"/>
              </w:rPr>
              <w:t>6</w:t>
            </w:r>
            <w:r w:rsidRPr="00764F5B">
              <w:rPr>
                <w:rFonts w:ascii="Calibri" w:hAnsi="Calibri"/>
                <w:color w:val="000000"/>
                <w:lang w:val="en-US"/>
              </w:rPr>
              <w:t xml:space="preserve"> weeks</w:t>
            </w:r>
            <w:r>
              <w:rPr>
                <w:rFonts w:ascii="Calibri" w:hAnsi="Calibri"/>
                <w:color w:val="000000"/>
                <w:lang w:val="en-US"/>
              </w:rPr>
              <w:t xml:space="preserve"> later</w:t>
            </w:r>
          </w:p>
        </w:tc>
        <w:tc>
          <w:tcPr>
            <w:tcW w:w="1276" w:type="dxa"/>
            <w:tcBorders>
              <w:top w:val="nil"/>
              <w:left w:val="nil"/>
              <w:bottom w:val="single" w:sz="4" w:space="0" w:color="auto"/>
              <w:right w:val="single" w:sz="4" w:space="0" w:color="auto"/>
            </w:tcBorders>
            <w:shd w:val="clear" w:color="auto" w:fill="auto"/>
            <w:noWrap/>
            <w:vAlign w:val="bottom"/>
          </w:tcPr>
          <w:p w14:paraId="7BD5C5D0" w14:textId="77777777" w:rsidR="008766D0" w:rsidRPr="00764F5B" w:rsidRDefault="008766D0" w:rsidP="008766D0">
            <w:pPr>
              <w:jc w:val="center"/>
              <w:rPr>
                <w:rFonts w:ascii="Calibri" w:hAnsi="Calibri"/>
                <w:color w:val="000000"/>
                <w:lang w:val="en-US"/>
              </w:rPr>
            </w:pPr>
            <w:r>
              <w:rPr>
                <w:rFonts w:ascii="Calibri" w:hAnsi="Calibri"/>
                <w:color w:val="000000"/>
                <w:lang w:val="en-US"/>
              </w:rPr>
              <w:t>6 months later</w:t>
            </w:r>
          </w:p>
        </w:tc>
        <w:tc>
          <w:tcPr>
            <w:tcW w:w="1276" w:type="dxa"/>
            <w:tcBorders>
              <w:top w:val="nil"/>
              <w:left w:val="nil"/>
              <w:bottom w:val="single" w:sz="4" w:space="0" w:color="auto"/>
              <w:right w:val="single" w:sz="4" w:space="0" w:color="auto"/>
            </w:tcBorders>
            <w:shd w:val="clear" w:color="auto" w:fill="auto"/>
            <w:noWrap/>
            <w:vAlign w:val="bottom"/>
          </w:tcPr>
          <w:p w14:paraId="5312B559" w14:textId="77777777" w:rsidR="008766D0" w:rsidRPr="00764F5B" w:rsidRDefault="008766D0" w:rsidP="008766D0">
            <w:pPr>
              <w:jc w:val="center"/>
              <w:rPr>
                <w:rFonts w:ascii="Calibri" w:hAnsi="Calibri"/>
                <w:color w:val="000000"/>
                <w:lang w:val="en-US"/>
              </w:rPr>
            </w:pPr>
            <w:r>
              <w:rPr>
                <w:rFonts w:ascii="Calibri" w:hAnsi="Calibri"/>
                <w:color w:val="000000"/>
                <w:lang w:val="en-US"/>
              </w:rPr>
              <w:t>12 months later</w:t>
            </w:r>
          </w:p>
        </w:tc>
        <w:tc>
          <w:tcPr>
            <w:tcW w:w="1307" w:type="dxa"/>
            <w:tcBorders>
              <w:top w:val="nil"/>
              <w:left w:val="nil"/>
              <w:bottom w:val="single" w:sz="4" w:space="0" w:color="auto"/>
              <w:right w:val="single" w:sz="4" w:space="0" w:color="auto"/>
            </w:tcBorders>
          </w:tcPr>
          <w:p w14:paraId="0FC3E9AE" w14:textId="77777777" w:rsidR="008766D0" w:rsidRDefault="008766D0" w:rsidP="008766D0">
            <w:pPr>
              <w:jc w:val="center"/>
              <w:rPr>
                <w:rFonts w:ascii="Calibri" w:hAnsi="Calibri"/>
                <w:color w:val="000000"/>
                <w:lang w:val="en-US"/>
              </w:rPr>
            </w:pPr>
            <w:r>
              <w:rPr>
                <w:rFonts w:ascii="Calibri" w:hAnsi="Calibri"/>
                <w:color w:val="000000"/>
                <w:lang w:val="en-US"/>
              </w:rPr>
              <w:t>24 months</w:t>
            </w:r>
          </w:p>
          <w:p w14:paraId="69E88396" w14:textId="77777777" w:rsidR="008766D0" w:rsidRDefault="008766D0" w:rsidP="008766D0">
            <w:pPr>
              <w:jc w:val="center"/>
              <w:rPr>
                <w:rFonts w:ascii="Calibri" w:hAnsi="Calibri"/>
                <w:color w:val="000000"/>
                <w:lang w:val="en-US"/>
              </w:rPr>
            </w:pPr>
            <w:r>
              <w:rPr>
                <w:rFonts w:ascii="Calibri" w:hAnsi="Calibri"/>
                <w:color w:val="000000"/>
                <w:lang w:val="en-US"/>
              </w:rPr>
              <w:t>later</w:t>
            </w:r>
          </w:p>
        </w:tc>
      </w:tr>
      <w:tr w:rsidR="008766D0" w:rsidRPr="00764F5B" w14:paraId="72F1D8DF" w14:textId="77777777" w:rsidTr="008766D0">
        <w:trPr>
          <w:trHeight w:val="307"/>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FFD2F" w14:textId="77777777" w:rsidR="008766D0" w:rsidRDefault="008766D0" w:rsidP="008766D0">
            <w:pPr>
              <w:rPr>
                <w:rFonts w:ascii="Calibri" w:hAnsi="Calibri"/>
                <w:color w:val="000000"/>
                <w:lang w:val="en-US"/>
              </w:rPr>
            </w:pPr>
            <w:r w:rsidRPr="00764F5B">
              <w:rPr>
                <w:rFonts w:ascii="Calibri" w:hAnsi="Calibri"/>
                <w:color w:val="000000"/>
                <w:lang w:val="en-US"/>
              </w:rPr>
              <w:t>Informed Consent</w:t>
            </w:r>
          </w:p>
          <w:p w14:paraId="1A00C6B9" w14:textId="77777777" w:rsidR="008766D0" w:rsidRPr="00764F5B" w:rsidRDefault="008766D0" w:rsidP="008766D0">
            <w:pPr>
              <w:rPr>
                <w:rFonts w:ascii="Calibri" w:hAnsi="Calibri"/>
                <w:color w:val="000000"/>
                <w:lang w:val="en-US"/>
              </w:rPr>
            </w:pPr>
            <w:r>
              <w:rPr>
                <w:rFonts w:ascii="Calibri" w:hAnsi="Calibri"/>
                <w:color w:val="000000"/>
                <w:lang w:val="en-US"/>
              </w:rPr>
              <w:t>MRI for PSI</w:t>
            </w:r>
          </w:p>
        </w:tc>
        <w:tc>
          <w:tcPr>
            <w:tcW w:w="1417" w:type="dxa"/>
            <w:tcBorders>
              <w:top w:val="nil"/>
              <w:left w:val="nil"/>
              <w:bottom w:val="single" w:sz="4" w:space="0" w:color="auto"/>
              <w:right w:val="single" w:sz="4" w:space="0" w:color="auto"/>
            </w:tcBorders>
            <w:shd w:val="clear" w:color="auto" w:fill="auto"/>
            <w:noWrap/>
            <w:vAlign w:val="bottom"/>
          </w:tcPr>
          <w:p w14:paraId="2AD46819" w14:textId="77777777" w:rsidR="008766D0" w:rsidRPr="00764F5B" w:rsidRDefault="008766D0" w:rsidP="008766D0">
            <w:pPr>
              <w:jc w:val="center"/>
              <w:rPr>
                <w:rFonts w:ascii="Calibri" w:hAnsi="Calibri"/>
                <w:color w:val="000000"/>
                <w:sz w:val="22"/>
                <w:szCs w:val="22"/>
                <w:lang w:val="en-US"/>
              </w:rPr>
            </w:pPr>
            <w:r w:rsidRPr="00764F5B">
              <w:rPr>
                <w:rFonts w:ascii="Calibri" w:hAnsi="Calibri"/>
                <w:color w:val="000000"/>
                <w:sz w:val="22"/>
                <w:szCs w:val="22"/>
                <w:lang w:val="en-US"/>
              </w:rPr>
              <w:t>x</w:t>
            </w:r>
          </w:p>
        </w:tc>
        <w:tc>
          <w:tcPr>
            <w:tcW w:w="993" w:type="dxa"/>
            <w:vMerge w:val="restart"/>
            <w:tcBorders>
              <w:top w:val="nil"/>
              <w:left w:val="nil"/>
              <w:right w:val="single" w:sz="4" w:space="0" w:color="auto"/>
            </w:tcBorders>
            <w:shd w:val="clear" w:color="auto" w:fill="auto"/>
            <w:noWrap/>
            <w:vAlign w:val="bottom"/>
          </w:tcPr>
          <w:p w14:paraId="31AA4619" w14:textId="77777777" w:rsidR="008766D0" w:rsidRPr="00764F5B" w:rsidRDefault="008766D0" w:rsidP="008766D0">
            <w:pPr>
              <w:rPr>
                <w:rFonts w:ascii="Calibri" w:hAnsi="Calibri"/>
                <w:color w:val="000000"/>
                <w:sz w:val="22"/>
                <w:szCs w:val="22"/>
                <w:lang w:val="en-US"/>
              </w:rPr>
            </w:pPr>
            <w:r>
              <w:rPr>
                <w:rFonts w:ascii="Calibri" w:hAnsi="Calibri"/>
                <w:color w:val="000000"/>
                <w:sz w:val="22"/>
                <w:szCs w:val="22"/>
                <w:lang w:val="en-US"/>
              </w:rPr>
              <w:t>Surgery</w:t>
            </w:r>
            <w:r w:rsidRPr="00764F5B">
              <w:rPr>
                <w:rFonts w:ascii="Calibri" w:hAnsi="Calibri"/>
                <w:color w:val="000000"/>
                <w:sz w:val="22"/>
                <w:szCs w:val="22"/>
                <w:lang w:val="en-US"/>
              </w:rPr>
              <w:t> </w:t>
            </w:r>
          </w:p>
        </w:tc>
        <w:tc>
          <w:tcPr>
            <w:tcW w:w="1244" w:type="dxa"/>
            <w:tcBorders>
              <w:top w:val="nil"/>
              <w:left w:val="nil"/>
              <w:bottom w:val="single" w:sz="4" w:space="0" w:color="auto"/>
              <w:right w:val="single" w:sz="4" w:space="0" w:color="auto"/>
            </w:tcBorders>
            <w:shd w:val="clear" w:color="auto" w:fill="auto"/>
            <w:noWrap/>
            <w:vAlign w:val="bottom"/>
          </w:tcPr>
          <w:p w14:paraId="6C4FFDB4" w14:textId="77777777" w:rsidR="008766D0" w:rsidRPr="00764F5B" w:rsidRDefault="008766D0" w:rsidP="008766D0">
            <w:pPr>
              <w:jc w:val="center"/>
              <w:rPr>
                <w:rFonts w:ascii="Calibri" w:hAnsi="Calibri"/>
                <w:color w:val="000000"/>
                <w:sz w:val="22"/>
                <w:szCs w:val="22"/>
                <w:lang w:val="en-US"/>
              </w:rPr>
            </w:pPr>
            <w:r w:rsidRPr="00764F5B">
              <w:rPr>
                <w:rFonts w:ascii="Calibri" w:hAnsi="Calibri"/>
                <w:color w:val="000000"/>
                <w:sz w:val="22"/>
                <w:szCs w:val="22"/>
                <w:lang w:val="en-US"/>
              </w:rPr>
              <w:t> </w:t>
            </w:r>
          </w:p>
        </w:tc>
        <w:tc>
          <w:tcPr>
            <w:tcW w:w="1276" w:type="dxa"/>
            <w:tcBorders>
              <w:top w:val="nil"/>
              <w:left w:val="nil"/>
              <w:bottom w:val="single" w:sz="4" w:space="0" w:color="auto"/>
              <w:right w:val="single" w:sz="4" w:space="0" w:color="auto"/>
            </w:tcBorders>
            <w:shd w:val="clear" w:color="auto" w:fill="auto"/>
            <w:noWrap/>
            <w:vAlign w:val="bottom"/>
          </w:tcPr>
          <w:p w14:paraId="53C4CD50" w14:textId="77777777" w:rsidR="008766D0" w:rsidRPr="00764F5B" w:rsidRDefault="008766D0" w:rsidP="008766D0">
            <w:pPr>
              <w:jc w:val="center"/>
              <w:rPr>
                <w:rFonts w:ascii="Calibri" w:hAnsi="Calibri"/>
                <w:color w:val="000000"/>
                <w:sz w:val="22"/>
                <w:szCs w:val="22"/>
                <w:lang w:val="en-US"/>
              </w:rPr>
            </w:pPr>
            <w:r w:rsidRPr="00764F5B">
              <w:rPr>
                <w:rFonts w:ascii="Calibri" w:hAnsi="Calibri"/>
                <w:color w:val="000000"/>
                <w:sz w:val="22"/>
                <w:szCs w:val="22"/>
                <w:lang w:val="en-US"/>
              </w:rPr>
              <w:t> </w:t>
            </w:r>
          </w:p>
        </w:tc>
        <w:tc>
          <w:tcPr>
            <w:tcW w:w="1276" w:type="dxa"/>
            <w:tcBorders>
              <w:top w:val="nil"/>
              <w:left w:val="nil"/>
              <w:bottom w:val="single" w:sz="4" w:space="0" w:color="auto"/>
              <w:right w:val="single" w:sz="4" w:space="0" w:color="auto"/>
            </w:tcBorders>
            <w:shd w:val="clear" w:color="auto" w:fill="auto"/>
            <w:noWrap/>
            <w:vAlign w:val="bottom"/>
          </w:tcPr>
          <w:p w14:paraId="400557B2" w14:textId="77777777" w:rsidR="008766D0" w:rsidRPr="00764F5B" w:rsidRDefault="008766D0" w:rsidP="008766D0">
            <w:pPr>
              <w:jc w:val="center"/>
              <w:rPr>
                <w:rFonts w:ascii="Calibri" w:hAnsi="Calibri"/>
                <w:color w:val="000000"/>
                <w:sz w:val="22"/>
                <w:szCs w:val="22"/>
                <w:lang w:val="en-US"/>
              </w:rPr>
            </w:pPr>
            <w:r w:rsidRPr="00764F5B">
              <w:rPr>
                <w:rFonts w:ascii="Calibri" w:hAnsi="Calibri"/>
                <w:color w:val="000000"/>
                <w:sz w:val="22"/>
                <w:szCs w:val="22"/>
                <w:lang w:val="en-US"/>
              </w:rPr>
              <w:t> </w:t>
            </w:r>
          </w:p>
        </w:tc>
        <w:tc>
          <w:tcPr>
            <w:tcW w:w="1307" w:type="dxa"/>
            <w:tcBorders>
              <w:top w:val="nil"/>
              <w:left w:val="nil"/>
              <w:bottom w:val="single" w:sz="4" w:space="0" w:color="auto"/>
              <w:right w:val="single" w:sz="4" w:space="0" w:color="auto"/>
            </w:tcBorders>
          </w:tcPr>
          <w:p w14:paraId="28021524" w14:textId="77777777" w:rsidR="008766D0" w:rsidRPr="00764F5B" w:rsidRDefault="008766D0" w:rsidP="008766D0">
            <w:pPr>
              <w:jc w:val="center"/>
              <w:rPr>
                <w:rFonts w:ascii="Calibri" w:hAnsi="Calibri"/>
                <w:color w:val="000000"/>
                <w:sz w:val="22"/>
                <w:szCs w:val="22"/>
                <w:lang w:val="en-US"/>
              </w:rPr>
            </w:pPr>
          </w:p>
        </w:tc>
      </w:tr>
      <w:tr w:rsidR="008766D0" w:rsidRPr="00764F5B" w14:paraId="28AD7E39" w14:textId="77777777" w:rsidTr="008766D0">
        <w:trPr>
          <w:trHeight w:val="307"/>
        </w:trPr>
        <w:tc>
          <w:tcPr>
            <w:tcW w:w="1985" w:type="dxa"/>
            <w:tcBorders>
              <w:top w:val="nil"/>
              <w:left w:val="single" w:sz="4" w:space="0" w:color="auto"/>
              <w:bottom w:val="single" w:sz="4" w:space="0" w:color="auto"/>
              <w:right w:val="single" w:sz="4" w:space="0" w:color="auto"/>
            </w:tcBorders>
            <w:shd w:val="clear" w:color="auto" w:fill="auto"/>
            <w:noWrap/>
            <w:vAlign w:val="bottom"/>
          </w:tcPr>
          <w:p w14:paraId="4319D833" w14:textId="77777777" w:rsidR="008766D0" w:rsidRPr="00764F5B" w:rsidRDefault="008766D0" w:rsidP="008766D0">
            <w:pPr>
              <w:rPr>
                <w:rFonts w:ascii="Calibri" w:hAnsi="Calibri"/>
                <w:color w:val="000000"/>
                <w:lang w:val="en-US"/>
              </w:rPr>
            </w:pPr>
            <w:r>
              <w:rPr>
                <w:rFonts w:ascii="Calibri" w:hAnsi="Calibri"/>
                <w:color w:val="000000"/>
                <w:lang w:val="en-US"/>
              </w:rPr>
              <w:t>Clinical exam</w:t>
            </w:r>
          </w:p>
        </w:tc>
        <w:tc>
          <w:tcPr>
            <w:tcW w:w="1417" w:type="dxa"/>
            <w:tcBorders>
              <w:top w:val="nil"/>
              <w:left w:val="nil"/>
              <w:bottom w:val="single" w:sz="4" w:space="0" w:color="auto"/>
              <w:right w:val="single" w:sz="4" w:space="0" w:color="auto"/>
            </w:tcBorders>
            <w:shd w:val="clear" w:color="auto" w:fill="auto"/>
            <w:noWrap/>
            <w:vAlign w:val="bottom"/>
          </w:tcPr>
          <w:p w14:paraId="5187F9AA" w14:textId="77777777" w:rsidR="008766D0" w:rsidRPr="00764F5B" w:rsidRDefault="008766D0" w:rsidP="008766D0">
            <w:pPr>
              <w:jc w:val="center"/>
              <w:rPr>
                <w:rFonts w:ascii="Calibri" w:hAnsi="Calibri"/>
                <w:color w:val="000000"/>
                <w:sz w:val="22"/>
                <w:szCs w:val="22"/>
                <w:lang w:val="en-US"/>
              </w:rPr>
            </w:pPr>
            <w:r w:rsidRPr="00764F5B">
              <w:rPr>
                <w:rFonts w:ascii="Calibri" w:hAnsi="Calibri"/>
                <w:color w:val="000000"/>
                <w:sz w:val="22"/>
                <w:szCs w:val="22"/>
                <w:lang w:val="en-US"/>
              </w:rPr>
              <w:t>x</w:t>
            </w:r>
          </w:p>
        </w:tc>
        <w:tc>
          <w:tcPr>
            <w:tcW w:w="993" w:type="dxa"/>
            <w:vMerge/>
            <w:tcBorders>
              <w:left w:val="nil"/>
              <w:right w:val="single" w:sz="4" w:space="0" w:color="auto"/>
            </w:tcBorders>
            <w:shd w:val="clear" w:color="auto" w:fill="auto"/>
            <w:noWrap/>
            <w:vAlign w:val="bottom"/>
          </w:tcPr>
          <w:p w14:paraId="6881C021" w14:textId="77777777" w:rsidR="008766D0" w:rsidRPr="00764F5B" w:rsidRDefault="008766D0" w:rsidP="008766D0">
            <w:pPr>
              <w:jc w:val="center"/>
              <w:rPr>
                <w:rFonts w:ascii="Calibri" w:hAnsi="Calibri"/>
                <w:color w:val="000000"/>
                <w:sz w:val="22"/>
                <w:szCs w:val="22"/>
                <w:lang w:val="en-US"/>
              </w:rPr>
            </w:pPr>
          </w:p>
        </w:tc>
        <w:tc>
          <w:tcPr>
            <w:tcW w:w="1244" w:type="dxa"/>
            <w:tcBorders>
              <w:top w:val="nil"/>
              <w:left w:val="nil"/>
              <w:bottom w:val="single" w:sz="4" w:space="0" w:color="auto"/>
              <w:right w:val="single" w:sz="4" w:space="0" w:color="auto"/>
            </w:tcBorders>
            <w:shd w:val="clear" w:color="auto" w:fill="auto"/>
            <w:noWrap/>
            <w:vAlign w:val="bottom"/>
          </w:tcPr>
          <w:p w14:paraId="54B495DE" w14:textId="77777777" w:rsidR="008766D0" w:rsidRPr="00764F5B" w:rsidRDefault="008766D0" w:rsidP="008766D0">
            <w:pPr>
              <w:jc w:val="center"/>
              <w:rPr>
                <w:rFonts w:ascii="Calibri" w:hAnsi="Calibri"/>
                <w:color w:val="000000"/>
                <w:sz w:val="22"/>
                <w:szCs w:val="22"/>
                <w:lang w:val="en-US"/>
              </w:rPr>
            </w:pPr>
            <w:r w:rsidRPr="00764F5B">
              <w:rPr>
                <w:rFonts w:ascii="Calibri" w:hAnsi="Calibri"/>
                <w:color w:val="000000"/>
                <w:sz w:val="22"/>
                <w:szCs w:val="22"/>
                <w:lang w:val="en-US"/>
              </w:rPr>
              <w:t>x</w:t>
            </w:r>
          </w:p>
        </w:tc>
        <w:tc>
          <w:tcPr>
            <w:tcW w:w="1276" w:type="dxa"/>
            <w:tcBorders>
              <w:top w:val="nil"/>
              <w:left w:val="nil"/>
              <w:bottom w:val="single" w:sz="4" w:space="0" w:color="auto"/>
              <w:right w:val="single" w:sz="4" w:space="0" w:color="auto"/>
            </w:tcBorders>
            <w:shd w:val="clear" w:color="auto" w:fill="auto"/>
            <w:noWrap/>
            <w:vAlign w:val="bottom"/>
          </w:tcPr>
          <w:p w14:paraId="2EE6445C" w14:textId="77777777" w:rsidR="008766D0" w:rsidRPr="00764F5B" w:rsidRDefault="008766D0" w:rsidP="008766D0">
            <w:pPr>
              <w:jc w:val="center"/>
              <w:rPr>
                <w:rFonts w:ascii="Calibri" w:hAnsi="Calibri"/>
                <w:color w:val="000000"/>
                <w:sz w:val="22"/>
                <w:szCs w:val="22"/>
                <w:lang w:val="en-US"/>
              </w:rPr>
            </w:pPr>
            <w:r w:rsidRPr="00764F5B">
              <w:rPr>
                <w:rFonts w:ascii="Calibri" w:hAnsi="Calibri"/>
                <w:color w:val="000000"/>
                <w:sz w:val="22"/>
                <w:szCs w:val="22"/>
                <w:lang w:val="en-US"/>
              </w:rPr>
              <w:t>x</w:t>
            </w:r>
          </w:p>
        </w:tc>
        <w:tc>
          <w:tcPr>
            <w:tcW w:w="1276" w:type="dxa"/>
            <w:tcBorders>
              <w:top w:val="nil"/>
              <w:left w:val="nil"/>
              <w:bottom w:val="single" w:sz="4" w:space="0" w:color="auto"/>
              <w:right w:val="single" w:sz="4" w:space="0" w:color="auto"/>
            </w:tcBorders>
            <w:shd w:val="clear" w:color="auto" w:fill="auto"/>
            <w:noWrap/>
            <w:vAlign w:val="bottom"/>
          </w:tcPr>
          <w:p w14:paraId="52D947AD" w14:textId="77777777" w:rsidR="008766D0" w:rsidRPr="00764F5B" w:rsidRDefault="008766D0" w:rsidP="008766D0">
            <w:pPr>
              <w:jc w:val="center"/>
              <w:rPr>
                <w:rFonts w:ascii="Calibri" w:hAnsi="Calibri"/>
                <w:color w:val="000000"/>
                <w:sz w:val="22"/>
                <w:szCs w:val="22"/>
                <w:lang w:val="en-US"/>
              </w:rPr>
            </w:pPr>
            <w:r w:rsidRPr="00764F5B">
              <w:rPr>
                <w:rFonts w:ascii="Calibri" w:hAnsi="Calibri"/>
                <w:color w:val="000000"/>
                <w:sz w:val="22"/>
                <w:szCs w:val="22"/>
                <w:lang w:val="en-US"/>
              </w:rPr>
              <w:t>x</w:t>
            </w:r>
          </w:p>
        </w:tc>
        <w:tc>
          <w:tcPr>
            <w:tcW w:w="1307" w:type="dxa"/>
            <w:tcBorders>
              <w:top w:val="nil"/>
              <w:left w:val="nil"/>
              <w:bottom w:val="single" w:sz="4" w:space="0" w:color="auto"/>
              <w:right w:val="single" w:sz="4" w:space="0" w:color="auto"/>
            </w:tcBorders>
          </w:tcPr>
          <w:p w14:paraId="749F91E9" w14:textId="77777777" w:rsidR="008766D0" w:rsidRPr="00764F5B" w:rsidRDefault="008766D0" w:rsidP="008766D0">
            <w:pPr>
              <w:jc w:val="center"/>
              <w:rPr>
                <w:rFonts w:ascii="Calibri" w:hAnsi="Calibri"/>
                <w:color w:val="000000"/>
                <w:sz w:val="22"/>
                <w:szCs w:val="22"/>
                <w:lang w:val="en-US"/>
              </w:rPr>
            </w:pPr>
            <w:r>
              <w:rPr>
                <w:rFonts w:ascii="Calibri" w:hAnsi="Calibri"/>
                <w:color w:val="000000"/>
                <w:sz w:val="22"/>
                <w:szCs w:val="22"/>
                <w:lang w:val="en-US"/>
              </w:rPr>
              <w:t>x</w:t>
            </w:r>
          </w:p>
        </w:tc>
      </w:tr>
      <w:tr w:rsidR="008766D0" w:rsidRPr="00764F5B" w14:paraId="4BBC09F6" w14:textId="77777777" w:rsidTr="008766D0">
        <w:trPr>
          <w:trHeight w:val="307"/>
        </w:trPr>
        <w:tc>
          <w:tcPr>
            <w:tcW w:w="1985" w:type="dxa"/>
            <w:tcBorders>
              <w:top w:val="nil"/>
              <w:left w:val="single" w:sz="4" w:space="0" w:color="auto"/>
              <w:bottom w:val="single" w:sz="4" w:space="0" w:color="auto"/>
              <w:right w:val="single" w:sz="4" w:space="0" w:color="auto"/>
            </w:tcBorders>
            <w:shd w:val="clear" w:color="auto" w:fill="auto"/>
            <w:noWrap/>
            <w:vAlign w:val="bottom"/>
          </w:tcPr>
          <w:p w14:paraId="22D01DCF" w14:textId="77777777" w:rsidR="008766D0" w:rsidRPr="00764F5B" w:rsidRDefault="008766D0" w:rsidP="008766D0">
            <w:pPr>
              <w:rPr>
                <w:rFonts w:ascii="Calibri" w:hAnsi="Calibri"/>
                <w:color w:val="000000"/>
                <w:lang w:val="en-US"/>
              </w:rPr>
            </w:pPr>
            <w:r w:rsidRPr="00764F5B">
              <w:rPr>
                <w:rFonts w:ascii="Calibri" w:hAnsi="Calibri"/>
                <w:color w:val="000000"/>
                <w:lang w:val="en-US"/>
              </w:rPr>
              <w:t>Questionnaires</w:t>
            </w:r>
          </w:p>
        </w:tc>
        <w:tc>
          <w:tcPr>
            <w:tcW w:w="1417" w:type="dxa"/>
            <w:tcBorders>
              <w:top w:val="nil"/>
              <w:left w:val="nil"/>
              <w:bottom w:val="single" w:sz="4" w:space="0" w:color="auto"/>
              <w:right w:val="single" w:sz="4" w:space="0" w:color="auto"/>
            </w:tcBorders>
            <w:shd w:val="clear" w:color="auto" w:fill="auto"/>
            <w:noWrap/>
            <w:vAlign w:val="bottom"/>
          </w:tcPr>
          <w:p w14:paraId="25146485" w14:textId="77777777" w:rsidR="008766D0" w:rsidRPr="00764F5B" w:rsidRDefault="008766D0" w:rsidP="008766D0">
            <w:pPr>
              <w:jc w:val="center"/>
              <w:rPr>
                <w:rFonts w:ascii="Calibri" w:hAnsi="Calibri"/>
                <w:color w:val="000000"/>
                <w:sz w:val="22"/>
                <w:szCs w:val="22"/>
                <w:lang w:val="en-US"/>
              </w:rPr>
            </w:pPr>
            <w:r w:rsidRPr="00764F5B">
              <w:rPr>
                <w:rFonts w:ascii="Calibri" w:hAnsi="Calibri"/>
                <w:color w:val="000000"/>
                <w:sz w:val="22"/>
                <w:szCs w:val="22"/>
                <w:lang w:val="en-US"/>
              </w:rPr>
              <w:t>x</w:t>
            </w:r>
          </w:p>
        </w:tc>
        <w:tc>
          <w:tcPr>
            <w:tcW w:w="993" w:type="dxa"/>
            <w:vMerge/>
            <w:tcBorders>
              <w:left w:val="nil"/>
              <w:right w:val="single" w:sz="4" w:space="0" w:color="auto"/>
            </w:tcBorders>
            <w:shd w:val="clear" w:color="auto" w:fill="auto"/>
            <w:noWrap/>
            <w:vAlign w:val="bottom"/>
          </w:tcPr>
          <w:p w14:paraId="1A60FF63" w14:textId="77777777" w:rsidR="008766D0" w:rsidRPr="00764F5B" w:rsidRDefault="008766D0" w:rsidP="008766D0">
            <w:pPr>
              <w:jc w:val="center"/>
              <w:rPr>
                <w:rFonts w:ascii="Calibri" w:hAnsi="Calibri"/>
                <w:color w:val="000000"/>
                <w:sz w:val="22"/>
                <w:szCs w:val="22"/>
                <w:lang w:val="en-US"/>
              </w:rPr>
            </w:pPr>
          </w:p>
        </w:tc>
        <w:tc>
          <w:tcPr>
            <w:tcW w:w="1244" w:type="dxa"/>
            <w:tcBorders>
              <w:top w:val="nil"/>
              <w:left w:val="nil"/>
              <w:bottom w:val="single" w:sz="4" w:space="0" w:color="auto"/>
              <w:right w:val="single" w:sz="4" w:space="0" w:color="auto"/>
            </w:tcBorders>
            <w:shd w:val="clear" w:color="auto" w:fill="auto"/>
            <w:noWrap/>
            <w:vAlign w:val="bottom"/>
          </w:tcPr>
          <w:p w14:paraId="16322DDE" w14:textId="77777777" w:rsidR="008766D0" w:rsidRPr="00764F5B" w:rsidRDefault="008766D0" w:rsidP="008766D0">
            <w:pPr>
              <w:jc w:val="center"/>
              <w:rPr>
                <w:rFonts w:ascii="Calibri" w:hAnsi="Calibri"/>
                <w:color w:val="000000"/>
                <w:sz w:val="22"/>
                <w:szCs w:val="22"/>
                <w:lang w:val="en-US"/>
              </w:rPr>
            </w:pPr>
            <w:r w:rsidRPr="00764F5B">
              <w:rPr>
                <w:rFonts w:ascii="Calibri" w:hAnsi="Calibri"/>
                <w:color w:val="000000"/>
                <w:sz w:val="22"/>
                <w:szCs w:val="22"/>
                <w:lang w:val="en-US"/>
              </w:rPr>
              <w:t>x</w:t>
            </w:r>
          </w:p>
        </w:tc>
        <w:tc>
          <w:tcPr>
            <w:tcW w:w="1276" w:type="dxa"/>
            <w:tcBorders>
              <w:top w:val="nil"/>
              <w:left w:val="nil"/>
              <w:bottom w:val="single" w:sz="4" w:space="0" w:color="auto"/>
              <w:right w:val="single" w:sz="4" w:space="0" w:color="auto"/>
            </w:tcBorders>
            <w:shd w:val="clear" w:color="auto" w:fill="auto"/>
            <w:noWrap/>
            <w:vAlign w:val="bottom"/>
          </w:tcPr>
          <w:p w14:paraId="1E165A45" w14:textId="77777777" w:rsidR="008766D0" w:rsidRPr="00764F5B" w:rsidRDefault="008766D0" w:rsidP="008766D0">
            <w:pPr>
              <w:jc w:val="center"/>
              <w:rPr>
                <w:rFonts w:ascii="Calibri" w:hAnsi="Calibri"/>
                <w:color w:val="000000"/>
                <w:sz w:val="22"/>
                <w:szCs w:val="22"/>
                <w:lang w:val="en-US"/>
              </w:rPr>
            </w:pPr>
            <w:r w:rsidRPr="00764F5B">
              <w:rPr>
                <w:rFonts w:ascii="Calibri" w:hAnsi="Calibri"/>
                <w:color w:val="000000"/>
                <w:sz w:val="22"/>
                <w:szCs w:val="22"/>
                <w:lang w:val="en-US"/>
              </w:rPr>
              <w:t>x</w:t>
            </w:r>
          </w:p>
        </w:tc>
        <w:tc>
          <w:tcPr>
            <w:tcW w:w="1276" w:type="dxa"/>
            <w:tcBorders>
              <w:top w:val="nil"/>
              <w:left w:val="nil"/>
              <w:bottom w:val="single" w:sz="4" w:space="0" w:color="auto"/>
              <w:right w:val="single" w:sz="4" w:space="0" w:color="auto"/>
            </w:tcBorders>
            <w:shd w:val="clear" w:color="auto" w:fill="auto"/>
            <w:noWrap/>
            <w:vAlign w:val="bottom"/>
          </w:tcPr>
          <w:p w14:paraId="5A91BA85" w14:textId="77777777" w:rsidR="008766D0" w:rsidRPr="00764F5B" w:rsidRDefault="008766D0" w:rsidP="008766D0">
            <w:pPr>
              <w:jc w:val="center"/>
              <w:rPr>
                <w:rFonts w:ascii="Calibri" w:hAnsi="Calibri"/>
                <w:color w:val="000000"/>
                <w:sz w:val="22"/>
                <w:szCs w:val="22"/>
                <w:lang w:val="en-US"/>
              </w:rPr>
            </w:pPr>
            <w:r w:rsidRPr="00764F5B">
              <w:rPr>
                <w:rFonts w:ascii="Calibri" w:hAnsi="Calibri"/>
                <w:color w:val="000000"/>
                <w:sz w:val="22"/>
                <w:szCs w:val="22"/>
                <w:lang w:val="en-US"/>
              </w:rPr>
              <w:t>x</w:t>
            </w:r>
          </w:p>
        </w:tc>
        <w:tc>
          <w:tcPr>
            <w:tcW w:w="1307" w:type="dxa"/>
            <w:tcBorders>
              <w:top w:val="nil"/>
              <w:left w:val="nil"/>
              <w:bottom w:val="single" w:sz="4" w:space="0" w:color="auto"/>
              <w:right w:val="single" w:sz="4" w:space="0" w:color="auto"/>
            </w:tcBorders>
          </w:tcPr>
          <w:p w14:paraId="23AD55A9" w14:textId="77777777" w:rsidR="008766D0" w:rsidRPr="00764F5B" w:rsidRDefault="008766D0" w:rsidP="008766D0">
            <w:pPr>
              <w:jc w:val="center"/>
              <w:rPr>
                <w:rFonts w:ascii="Calibri" w:hAnsi="Calibri"/>
                <w:color w:val="000000"/>
                <w:sz w:val="22"/>
                <w:szCs w:val="22"/>
                <w:lang w:val="en-US"/>
              </w:rPr>
            </w:pPr>
            <w:r>
              <w:rPr>
                <w:rFonts w:ascii="Calibri" w:hAnsi="Calibri"/>
                <w:color w:val="000000"/>
                <w:sz w:val="22"/>
                <w:szCs w:val="22"/>
                <w:lang w:val="en-US"/>
              </w:rPr>
              <w:t>x</w:t>
            </w:r>
          </w:p>
        </w:tc>
      </w:tr>
      <w:tr w:rsidR="008766D0" w:rsidRPr="00764F5B" w14:paraId="057F2DB0" w14:textId="77777777" w:rsidTr="008766D0">
        <w:trPr>
          <w:trHeight w:val="307"/>
        </w:trPr>
        <w:tc>
          <w:tcPr>
            <w:tcW w:w="1985" w:type="dxa"/>
            <w:tcBorders>
              <w:top w:val="nil"/>
              <w:left w:val="single" w:sz="4" w:space="0" w:color="auto"/>
              <w:bottom w:val="single" w:sz="4" w:space="0" w:color="auto"/>
              <w:right w:val="single" w:sz="4" w:space="0" w:color="auto"/>
            </w:tcBorders>
            <w:shd w:val="clear" w:color="auto" w:fill="auto"/>
            <w:noWrap/>
            <w:vAlign w:val="bottom"/>
          </w:tcPr>
          <w:p w14:paraId="07D70CD8" w14:textId="77777777" w:rsidR="008766D0" w:rsidRPr="00764F5B" w:rsidRDefault="008766D0" w:rsidP="008766D0">
            <w:pPr>
              <w:rPr>
                <w:rFonts w:ascii="Calibri" w:hAnsi="Calibri"/>
                <w:color w:val="000000"/>
                <w:lang w:val="en-US"/>
              </w:rPr>
            </w:pPr>
            <w:r w:rsidRPr="00764F5B">
              <w:rPr>
                <w:rFonts w:ascii="Calibri" w:hAnsi="Calibri"/>
                <w:color w:val="000000"/>
                <w:lang w:val="en-US"/>
              </w:rPr>
              <w:t>X-ray</w:t>
            </w:r>
          </w:p>
        </w:tc>
        <w:tc>
          <w:tcPr>
            <w:tcW w:w="1417" w:type="dxa"/>
            <w:tcBorders>
              <w:top w:val="nil"/>
              <w:left w:val="nil"/>
              <w:bottom w:val="single" w:sz="4" w:space="0" w:color="auto"/>
              <w:right w:val="single" w:sz="4" w:space="0" w:color="auto"/>
            </w:tcBorders>
            <w:shd w:val="clear" w:color="auto" w:fill="auto"/>
            <w:noWrap/>
            <w:vAlign w:val="bottom"/>
          </w:tcPr>
          <w:p w14:paraId="60147237" w14:textId="77777777" w:rsidR="008766D0" w:rsidRPr="00764F5B" w:rsidRDefault="008766D0" w:rsidP="008766D0">
            <w:pPr>
              <w:jc w:val="center"/>
              <w:rPr>
                <w:rFonts w:ascii="Calibri" w:hAnsi="Calibri"/>
                <w:color w:val="000000"/>
                <w:sz w:val="22"/>
                <w:szCs w:val="22"/>
                <w:lang w:val="en-US"/>
              </w:rPr>
            </w:pPr>
            <w:r w:rsidRPr="00764F5B">
              <w:rPr>
                <w:rFonts w:ascii="Calibri" w:hAnsi="Calibri"/>
                <w:color w:val="000000"/>
                <w:sz w:val="22"/>
                <w:szCs w:val="22"/>
                <w:lang w:val="en-US"/>
              </w:rPr>
              <w:t>x</w:t>
            </w:r>
          </w:p>
        </w:tc>
        <w:tc>
          <w:tcPr>
            <w:tcW w:w="993" w:type="dxa"/>
            <w:vMerge/>
            <w:tcBorders>
              <w:left w:val="nil"/>
              <w:bottom w:val="single" w:sz="4" w:space="0" w:color="auto"/>
              <w:right w:val="single" w:sz="4" w:space="0" w:color="auto"/>
            </w:tcBorders>
            <w:shd w:val="clear" w:color="auto" w:fill="auto"/>
            <w:noWrap/>
            <w:vAlign w:val="bottom"/>
          </w:tcPr>
          <w:p w14:paraId="0B6E8738" w14:textId="77777777" w:rsidR="008766D0" w:rsidRPr="00764F5B" w:rsidRDefault="008766D0" w:rsidP="008766D0">
            <w:pPr>
              <w:jc w:val="center"/>
              <w:rPr>
                <w:rFonts w:ascii="Calibri" w:hAnsi="Calibri"/>
                <w:color w:val="000000"/>
                <w:sz w:val="22"/>
                <w:szCs w:val="22"/>
                <w:lang w:val="en-US"/>
              </w:rPr>
            </w:pPr>
          </w:p>
        </w:tc>
        <w:tc>
          <w:tcPr>
            <w:tcW w:w="1244" w:type="dxa"/>
            <w:tcBorders>
              <w:top w:val="nil"/>
              <w:left w:val="nil"/>
              <w:bottom w:val="single" w:sz="4" w:space="0" w:color="auto"/>
              <w:right w:val="single" w:sz="4" w:space="0" w:color="auto"/>
            </w:tcBorders>
            <w:shd w:val="clear" w:color="auto" w:fill="auto"/>
            <w:noWrap/>
            <w:vAlign w:val="bottom"/>
          </w:tcPr>
          <w:p w14:paraId="2A461DA7" w14:textId="77777777" w:rsidR="008766D0" w:rsidRPr="00764F5B" w:rsidRDefault="008766D0" w:rsidP="008766D0">
            <w:pPr>
              <w:jc w:val="center"/>
              <w:rPr>
                <w:rFonts w:ascii="Calibri" w:hAnsi="Calibri"/>
                <w:color w:val="000000"/>
                <w:sz w:val="22"/>
                <w:szCs w:val="22"/>
                <w:lang w:val="en-US"/>
              </w:rPr>
            </w:pPr>
            <w:r>
              <w:rPr>
                <w:rFonts w:ascii="Calibri" w:hAnsi="Calibri"/>
                <w:color w:val="000000"/>
                <w:sz w:val="22"/>
                <w:szCs w:val="22"/>
                <w:lang w:val="en-US"/>
              </w:rPr>
              <w:t>x</w:t>
            </w:r>
          </w:p>
        </w:tc>
        <w:tc>
          <w:tcPr>
            <w:tcW w:w="1276" w:type="dxa"/>
            <w:tcBorders>
              <w:top w:val="nil"/>
              <w:left w:val="nil"/>
              <w:bottom w:val="single" w:sz="4" w:space="0" w:color="auto"/>
              <w:right w:val="single" w:sz="4" w:space="0" w:color="auto"/>
            </w:tcBorders>
            <w:shd w:val="clear" w:color="auto" w:fill="auto"/>
            <w:noWrap/>
            <w:vAlign w:val="bottom"/>
          </w:tcPr>
          <w:p w14:paraId="5EEC4CE2" w14:textId="77777777" w:rsidR="008766D0" w:rsidRPr="00764F5B" w:rsidRDefault="008766D0" w:rsidP="008766D0">
            <w:pPr>
              <w:jc w:val="center"/>
              <w:rPr>
                <w:rFonts w:ascii="Calibri" w:hAnsi="Calibri"/>
                <w:color w:val="000000"/>
                <w:sz w:val="22"/>
                <w:szCs w:val="22"/>
                <w:lang w:val="en-US"/>
              </w:rPr>
            </w:pPr>
            <w:r w:rsidRPr="00764F5B">
              <w:rPr>
                <w:rFonts w:ascii="Calibri" w:hAnsi="Calibri"/>
                <w:color w:val="000000"/>
                <w:sz w:val="22"/>
                <w:szCs w:val="22"/>
                <w:lang w:val="en-US"/>
              </w:rPr>
              <w:t> </w:t>
            </w:r>
            <w:r>
              <w:rPr>
                <w:rFonts w:ascii="Calibri" w:hAnsi="Calibri"/>
                <w:color w:val="000000"/>
                <w:sz w:val="22"/>
                <w:szCs w:val="22"/>
                <w:lang w:val="en-US"/>
              </w:rPr>
              <w:t>x</w:t>
            </w:r>
          </w:p>
        </w:tc>
        <w:tc>
          <w:tcPr>
            <w:tcW w:w="1276" w:type="dxa"/>
            <w:tcBorders>
              <w:top w:val="nil"/>
              <w:left w:val="nil"/>
              <w:bottom w:val="single" w:sz="4" w:space="0" w:color="auto"/>
              <w:right w:val="single" w:sz="4" w:space="0" w:color="auto"/>
            </w:tcBorders>
            <w:shd w:val="clear" w:color="auto" w:fill="auto"/>
            <w:noWrap/>
            <w:vAlign w:val="bottom"/>
          </w:tcPr>
          <w:p w14:paraId="2A4E634D" w14:textId="77777777" w:rsidR="008766D0" w:rsidRPr="00764F5B" w:rsidRDefault="008766D0" w:rsidP="008766D0">
            <w:pPr>
              <w:jc w:val="center"/>
              <w:rPr>
                <w:rFonts w:ascii="Calibri" w:hAnsi="Calibri"/>
                <w:color w:val="000000"/>
                <w:sz w:val="22"/>
                <w:szCs w:val="22"/>
                <w:lang w:val="en-US"/>
              </w:rPr>
            </w:pPr>
            <w:r w:rsidRPr="00764F5B">
              <w:rPr>
                <w:rFonts w:ascii="Calibri" w:hAnsi="Calibri"/>
                <w:color w:val="000000"/>
                <w:sz w:val="22"/>
                <w:szCs w:val="22"/>
                <w:lang w:val="en-US"/>
              </w:rPr>
              <w:t>x</w:t>
            </w:r>
          </w:p>
        </w:tc>
        <w:tc>
          <w:tcPr>
            <w:tcW w:w="1307" w:type="dxa"/>
            <w:tcBorders>
              <w:top w:val="nil"/>
              <w:left w:val="nil"/>
              <w:bottom w:val="single" w:sz="4" w:space="0" w:color="auto"/>
              <w:right w:val="single" w:sz="4" w:space="0" w:color="auto"/>
            </w:tcBorders>
          </w:tcPr>
          <w:p w14:paraId="1C445BB7" w14:textId="77777777" w:rsidR="008766D0" w:rsidRPr="00764F5B" w:rsidRDefault="008766D0" w:rsidP="008766D0">
            <w:pPr>
              <w:jc w:val="center"/>
              <w:rPr>
                <w:rFonts w:ascii="Calibri" w:hAnsi="Calibri"/>
                <w:color w:val="000000"/>
                <w:sz w:val="22"/>
                <w:szCs w:val="22"/>
                <w:lang w:val="en-US"/>
              </w:rPr>
            </w:pPr>
            <w:r>
              <w:rPr>
                <w:rFonts w:ascii="Calibri" w:hAnsi="Calibri"/>
                <w:color w:val="000000"/>
                <w:sz w:val="22"/>
                <w:szCs w:val="22"/>
                <w:lang w:val="en-US"/>
              </w:rPr>
              <w:t>x</w:t>
            </w:r>
          </w:p>
        </w:tc>
      </w:tr>
    </w:tbl>
    <w:p w14:paraId="7B0860DF" w14:textId="77777777" w:rsidR="008766D0" w:rsidRDefault="008766D0" w:rsidP="008766D0">
      <w:pPr>
        <w:rPr>
          <w:rFonts w:ascii="Arial" w:hAnsi="Arial" w:cs="Arial"/>
          <w:sz w:val="22"/>
          <w:szCs w:val="22"/>
          <w:u w:val="single"/>
        </w:rPr>
      </w:pPr>
    </w:p>
    <w:p w14:paraId="0B794419" w14:textId="77777777" w:rsidR="008766D0" w:rsidRDefault="008766D0" w:rsidP="0018699B">
      <w:pPr>
        <w:rPr>
          <w:rFonts w:ascii="Arial" w:hAnsi="Arial" w:cs="Arial"/>
          <w:sz w:val="22"/>
          <w:szCs w:val="22"/>
        </w:rPr>
      </w:pPr>
    </w:p>
    <w:p w14:paraId="46363AF0" w14:textId="77777777" w:rsidR="00854104" w:rsidRPr="00854104" w:rsidRDefault="00CC5844" w:rsidP="0018699B">
      <w:pPr>
        <w:rPr>
          <w:rFonts w:ascii="Arial" w:hAnsi="Arial" w:cs="Arial"/>
          <w:sz w:val="22"/>
          <w:szCs w:val="22"/>
          <w:u w:val="single"/>
        </w:rPr>
      </w:pPr>
      <w:r w:rsidRPr="00CC5844">
        <w:rPr>
          <w:rFonts w:ascii="Arial" w:hAnsi="Arial" w:cs="Arial"/>
          <w:sz w:val="22"/>
          <w:szCs w:val="22"/>
          <w:u w:val="single"/>
        </w:rPr>
        <w:t>Pre-surgery:</w:t>
      </w:r>
    </w:p>
    <w:p w14:paraId="297FEA72" w14:textId="77777777" w:rsidR="008766D0" w:rsidRDefault="008766D0" w:rsidP="0018699B">
      <w:pPr>
        <w:rPr>
          <w:rFonts w:ascii="Arial" w:hAnsi="Arial" w:cs="Arial"/>
          <w:sz w:val="22"/>
          <w:szCs w:val="22"/>
        </w:rPr>
      </w:pPr>
      <w:r>
        <w:rPr>
          <w:rFonts w:ascii="Arial" w:hAnsi="Arial" w:cs="Arial"/>
          <w:sz w:val="22"/>
          <w:szCs w:val="22"/>
        </w:rPr>
        <w:t>To make the resulting knee joint as close to your natural anatomy as possible, we will use what is known as patient specific cutting guides. These are cutting blocks that will guide your surgeon to accurately make the appropriate bony cuts to place the knee replacement. We will need an MRI to make these guides. Before surgery we will also randomly allocate you to one of the two surgical alignment techniques. Randomization is done to make the study scientifically powerful.</w:t>
      </w:r>
      <w:r w:rsidR="00854104">
        <w:rPr>
          <w:rFonts w:ascii="Arial" w:hAnsi="Arial" w:cs="Arial"/>
          <w:sz w:val="22"/>
          <w:szCs w:val="22"/>
        </w:rPr>
        <w:t xml:space="preserve"> We will ask you to answer some questionnaires regarding the function </w:t>
      </w:r>
      <w:r w:rsidR="00854104">
        <w:rPr>
          <w:rFonts w:ascii="Arial" w:hAnsi="Arial" w:cs="Arial"/>
          <w:sz w:val="22"/>
          <w:szCs w:val="22"/>
        </w:rPr>
        <w:lastRenderedPageBreak/>
        <w:t>of your knee before the surgery. We will use this information and compare it to questionnaires done after surgery to assess your progress.</w:t>
      </w:r>
    </w:p>
    <w:p w14:paraId="2B51E86A" w14:textId="77777777" w:rsidR="008766D0" w:rsidRDefault="008766D0" w:rsidP="0018699B">
      <w:pPr>
        <w:rPr>
          <w:rFonts w:ascii="Arial" w:hAnsi="Arial" w:cs="Arial"/>
          <w:sz w:val="22"/>
          <w:szCs w:val="22"/>
        </w:rPr>
      </w:pPr>
    </w:p>
    <w:p w14:paraId="004DEB8D" w14:textId="77777777" w:rsidR="00010F1F" w:rsidRDefault="0018699B" w:rsidP="00010F1F">
      <w:pPr>
        <w:rPr>
          <w:rFonts w:ascii="Arial" w:hAnsi="Arial" w:cs="Arial"/>
          <w:sz w:val="22"/>
          <w:szCs w:val="22"/>
        </w:rPr>
      </w:pPr>
      <w:r w:rsidRPr="0001361F">
        <w:rPr>
          <w:rFonts w:ascii="Arial" w:hAnsi="Arial" w:cs="Arial"/>
          <w:sz w:val="22"/>
          <w:szCs w:val="22"/>
          <w:u w:val="single"/>
        </w:rPr>
        <w:t>During Surgery</w:t>
      </w:r>
      <w:r>
        <w:rPr>
          <w:rFonts w:ascii="Arial" w:hAnsi="Arial" w:cs="Arial"/>
          <w:sz w:val="22"/>
          <w:szCs w:val="22"/>
        </w:rPr>
        <w:t>:</w:t>
      </w:r>
    </w:p>
    <w:p w14:paraId="485226D0" w14:textId="77777777" w:rsidR="009B7A8E" w:rsidRPr="00854104" w:rsidRDefault="009B7A8E" w:rsidP="009B7A8E">
      <w:pPr>
        <w:rPr>
          <w:rFonts w:ascii="Arial" w:eastAsia="MS Mincho" w:hAnsi="Arial" w:cs="Arial"/>
          <w:i/>
          <w:sz w:val="22"/>
          <w:szCs w:val="22"/>
          <w:lang w:val="en-GB" w:eastAsia="en-US"/>
        </w:rPr>
      </w:pPr>
      <w:r w:rsidRPr="00D10589">
        <w:rPr>
          <w:rFonts w:ascii="Arial" w:hAnsi="Arial" w:cs="Arial"/>
          <w:sz w:val="22"/>
          <w:szCs w:val="22"/>
        </w:rPr>
        <w:t xml:space="preserve">The surgery </w:t>
      </w:r>
      <w:r>
        <w:rPr>
          <w:rFonts w:ascii="Arial" w:hAnsi="Arial" w:cs="Arial"/>
          <w:sz w:val="22"/>
          <w:szCs w:val="22"/>
        </w:rPr>
        <w:t xml:space="preserve">to your knees </w:t>
      </w:r>
      <w:r w:rsidRPr="00D10589">
        <w:rPr>
          <w:rFonts w:ascii="Arial" w:hAnsi="Arial" w:cs="Arial"/>
          <w:sz w:val="22"/>
          <w:szCs w:val="22"/>
        </w:rPr>
        <w:t xml:space="preserve">will be done </w:t>
      </w:r>
      <w:r>
        <w:rPr>
          <w:rFonts w:ascii="Arial" w:hAnsi="Arial" w:cs="Arial"/>
          <w:sz w:val="22"/>
          <w:szCs w:val="22"/>
        </w:rPr>
        <w:t xml:space="preserve">according to your alignment group. </w:t>
      </w:r>
      <w:r w:rsidR="00854104">
        <w:rPr>
          <w:rFonts w:ascii="Arial" w:hAnsi="Arial" w:cs="Arial"/>
          <w:sz w:val="22"/>
          <w:szCs w:val="22"/>
        </w:rPr>
        <w:t xml:space="preserve">During the surgery the pressure-measuring device will be temporarily placed between the thigh and shin bones to assess the pressures they produce. Any appropriate soft tissue ligament alterations will be performed, and the device will be removed. </w:t>
      </w:r>
      <w:r w:rsidRPr="00D10589">
        <w:rPr>
          <w:rFonts w:ascii="Arial" w:hAnsi="Arial" w:cs="Arial"/>
          <w:sz w:val="22"/>
          <w:szCs w:val="22"/>
        </w:rPr>
        <w:t>Modern anaesthetic, surgical and pain</w:t>
      </w:r>
      <w:r>
        <w:rPr>
          <w:rFonts w:ascii="Arial" w:hAnsi="Arial" w:cs="Arial"/>
          <w:sz w:val="22"/>
          <w:szCs w:val="22"/>
        </w:rPr>
        <w:t xml:space="preserve"> relief techniques will be used to ensure you have minimal pain after surgery.</w:t>
      </w:r>
    </w:p>
    <w:p w14:paraId="12A7C1F3" w14:textId="77777777" w:rsidR="0018699B" w:rsidRPr="008B7FD8" w:rsidRDefault="0018699B" w:rsidP="0018699B">
      <w:pPr>
        <w:rPr>
          <w:rFonts w:ascii="Arial" w:hAnsi="Arial" w:cs="Arial"/>
          <w:sz w:val="16"/>
          <w:szCs w:val="16"/>
        </w:rPr>
      </w:pPr>
    </w:p>
    <w:p w14:paraId="48C8349C" w14:textId="77777777" w:rsidR="0018699B" w:rsidRDefault="0018699B" w:rsidP="0018699B">
      <w:pPr>
        <w:rPr>
          <w:rFonts w:ascii="Arial" w:hAnsi="Arial" w:cs="Arial"/>
          <w:sz w:val="22"/>
          <w:szCs w:val="22"/>
        </w:rPr>
      </w:pPr>
      <w:r w:rsidRPr="00813C67">
        <w:rPr>
          <w:rFonts w:ascii="Arial" w:hAnsi="Arial" w:cs="Arial"/>
          <w:sz w:val="22"/>
          <w:szCs w:val="22"/>
          <w:u w:val="single"/>
        </w:rPr>
        <w:t>Post-Surgery</w:t>
      </w:r>
      <w:r>
        <w:rPr>
          <w:rFonts w:ascii="Arial" w:hAnsi="Arial" w:cs="Arial"/>
          <w:sz w:val="22"/>
          <w:szCs w:val="22"/>
        </w:rPr>
        <w:t>:</w:t>
      </w:r>
    </w:p>
    <w:p w14:paraId="43971A64" w14:textId="77777777" w:rsidR="00854104" w:rsidRPr="00A654D3" w:rsidRDefault="00977834" w:rsidP="00854104">
      <w:pPr>
        <w:rPr>
          <w:rFonts w:ascii="Arial" w:hAnsi="Arial" w:cs="Arial"/>
          <w:sz w:val="22"/>
          <w:szCs w:val="22"/>
        </w:rPr>
      </w:pPr>
      <w:r>
        <w:rPr>
          <w:rFonts w:ascii="Arial" w:hAnsi="Arial" w:cs="Arial"/>
          <w:sz w:val="22"/>
          <w:szCs w:val="22"/>
        </w:rPr>
        <w:t>You will stay in hospital for several days after the surgery for pain-relief and</w:t>
      </w:r>
      <w:r w:rsidR="00854104">
        <w:rPr>
          <w:rFonts w:ascii="Arial" w:hAnsi="Arial" w:cs="Arial"/>
          <w:sz w:val="22"/>
          <w:szCs w:val="22"/>
        </w:rPr>
        <w:t xml:space="preserve"> until you are safe to walk with crutches. After you leave the hospital you will need to attend your study doctor’s clinic for follow up appointments, please refer to the study visits log below. </w:t>
      </w:r>
    </w:p>
    <w:p w14:paraId="16DC4061" w14:textId="77777777" w:rsidR="00C8154A" w:rsidRDefault="00C8154A" w:rsidP="0018699B">
      <w:pPr>
        <w:rPr>
          <w:rFonts w:ascii="Arial" w:hAnsi="Arial" w:cs="Arial"/>
          <w:sz w:val="22"/>
          <w:szCs w:val="22"/>
        </w:rPr>
      </w:pPr>
    </w:p>
    <w:p w14:paraId="1A9E78BF" w14:textId="77777777" w:rsidR="00977834" w:rsidRDefault="00977834" w:rsidP="0018699B">
      <w:pPr>
        <w:rPr>
          <w:rFonts w:ascii="Arial" w:hAnsi="Arial" w:cs="Arial"/>
          <w:sz w:val="22"/>
          <w:szCs w:val="22"/>
        </w:rPr>
      </w:pPr>
      <w:r>
        <w:rPr>
          <w:rFonts w:ascii="Arial" w:hAnsi="Arial" w:cs="Arial"/>
          <w:sz w:val="22"/>
          <w:szCs w:val="22"/>
        </w:rPr>
        <w:t>As explained there will be several assessments performed on you. These are done before your surgery and will be compared with assessments performed after surgery to assess the effect of the TKA.</w:t>
      </w:r>
    </w:p>
    <w:p w14:paraId="4C8AF102" w14:textId="77777777" w:rsidR="00977834" w:rsidRDefault="00977834" w:rsidP="0018699B">
      <w:pPr>
        <w:rPr>
          <w:rFonts w:ascii="Arial" w:hAnsi="Arial" w:cs="Arial"/>
          <w:sz w:val="22"/>
          <w:szCs w:val="22"/>
        </w:rPr>
      </w:pPr>
    </w:p>
    <w:p w14:paraId="094CA75B" w14:textId="77777777" w:rsidR="0018699B" w:rsidRDefault="008469CE" w:rsidP="0018699B">
      <w:pPr>
        <w:rPr>
          <w:rFonts w:ascii="Arial" w:hAnsi="Arial" w:cs="Arial"/>
          <w:sz w:val="22"/>
          <w:szCs w:val="22"/>
        </w:rPr>
      </w:pPr>
      <w:r>
        <w:rPr>
          <w:rFonts w:ascii="Arial" w:hAnsi="Arial" w:cs="Arial"/>
          <w:sz w:val="22"/>
          <w:szCs w:val="22"/>
        </w:rPr>
        <w:t xml:space="preserve">Assessments:  </w:t>
      </w:r>
    </w:p>
    <w:p w14:paraId="5CBD086D" w14:textId="77777777" w:rsidR="00C8154A" w:rsidRDefault="00C8154A" w:rsidP="00C8154A">
      <w:pPr>
        <w:rPr>
          <w:rFonts w:ascii="Arial" w:hAnsi="Arial" w:cs="Arial"/>
          <w:sz w:val="22"/>
          <w:szCs w:val="22"/>
        </w:rPr>
      </w:pPr>
      <w:r>
        <w:rPr>
          <w:rFonts w:ascii="Arial" w:hAnsi="Arial" w:cs="Arial"/>
          <w:sz w:val="22"/>
          <w:szCs w:val="22"/>
        </w:rPr>
        <w:t>Physical Assessment:</w:t>
      </w:r>
    </w:p>
    <w:p w14:paraId="5AF92A8B" w14:textId="77777777" w:rsidR="00C8154A" w:rsidRPr="00C8154A" w:rsidRDefault="00C8154A" w:rsidP="00C8154A">
      <w:pPr>
        <w:rPr>
          <w:rFonts w:ascii="Arial" w:hAnsi="Arial" w:cs="Arial"/>
          <w:sz w:val="22"/>
          <w:szCs w:val="22"/>
        </w:rPr>
      </w:pPr>
      <w:r w:rsidRPr="00C8154A">
        <w:rPr>
          <w:rFonts w:ascii="Arial" w:hAnsi="Arial" w:cs="Arial"/>
          <w:sz w:val="22"/>
          <w:szCs w:val="22"/>
        </w:rPr>
        <w:t>Assessme</w:t>
      </w:r>
      <w:r w:rsidR="00854104">
        <w:rPr>
          <w:rFonts w:ascii="Arial" w:hAnsi="Arial" w:cs="Arial"/>
          <w:sz w:val="22"/>
          <w:szCs w:val="22"/>
        </w:rPr>
        <w:t>nt of the knee range of motion</w:t>
      </w:r>
      <w:r w:rsidRPr="00C8154A">
        <w:rPr>
          <w:rFonts w:ascii="Arial" w:hAnsi="Arial" w:cs="Arial"/>
          <w:sz w:val="22"/>
          <w:szCs w:val="22"/>
        </w:rPr>
        <w:t xml:space="preserve"> </w:t>
      </w:r>
    </w:p>
    <w:p w14:paraId="23E1F462" w14:textId="77777777" w:rsidR="00C8154A" w:rsidRDefault="00C8154A" w:rsidP="00C8154A">
      <w:pPr>
        <w:rPr>
          <w:rFonts w:ascii="Arial" w:hAnsi="Arial" w:cs="Arial"/>
          <w:sz w:val="22"/>
          <w:szCs w:val="22"/>
        </w:rPr>
      </w:pPr>
    </w:p>
    <w:p w14:paraId="2E691DEF" w14:textId="77777777" w:rsidR="00C8154A" w:rsidRDefault="00C8154A" w:rsidP="00C8154A">
      <w:pPr>
        <w:rPr>
          <w:rFonts w:ascii="Arial" w:hAnsi="Arial" w:cs="Arial"/>
          <w:sz w:val="22"/>
          <w:szCs w:val="22"/>
        </w:rPr>
      </w:pPr>
      <w:r>
        <w:rPr>
          <w:rFonts w:ascii="Arial" w:hAnsi="Arial" w:cs="Arial"/>
          <w:sz w:val="22"/>
          <w:szCs w:val="22"/>
        </w:rPr>
        <w:t>Radiological Assessment:</w:t>
      </w:r>
    </w:p>
    <w:p w14:paraId="11AE147F" w14:textId="77777777" w:rsidR="00C8154A" w:rsidRDefault="00C8154A" w:rsidP="00C8154A">
      <w:pPr>
        <w:rPr>
          <w:rFonts w:ascii="Arial" w:hAnsi="Arial" w:cs="Arial"/>
          <w:sz w:val="22"/>
          <w:szCs w:val="22"/>
        </w:rPr>
      </w:pPr>
      <w:r>
        <w:rPr>
          <w:rFonts w:ascii="Arial" w:hAnsi="Arial" w:cs="Arial"/>
          <w:sz w:val="22"/>
          <w:szCs w:val="22"/>
        </w:rPr>
        <w:t>HKA obtained from X-r</w:t>
      </w:r>
      <w:r w:rsidRPr="00C8154A">
        <w:rPr>
          <w:rFonts w:ascii="Arial" w:hAnsi="Arial" w:cs="Arial"/>
          <w:sz w:val="22"/>
          <w:szCs w:val="22"/>
        </w:rPr>
        <w:t xml:space="preserve">ay </w:t>
      </w:r>
    </w:p>
    <w:p w14:paraId="5E55083A" w14:textId="77777777" w:rsidR="00C8154A" w:rsidRDefault="00C8154A" w:rsidP="00C8154A">
      <w:pPr>
        <w:rPr>
          <w:rFonts w:ascii="Arial" w:hAnsi="Arial" w:cs="Arial"/>
          <w:sz w:val="22"/>
          <w:szCs w:val="22"/>
        </w:rPr>
      </w:pPr>
    </w:p>
    <w:p w14:paraId="7F298CD5" w14:textId="77777777" w:rsidR="00C8154A" w:rsidRDefault="00C8154A" w:rsidP="00C8154A">
      <w:pPr>
        <w:rPr>
          <w:rFonts w:ascii="Arial" w:hAnsi="Arial" w:cs="Arial"/>
          <w:sz w:val="22"/>
          <w:szCs w:val="22"/>
        </w:rPr>
      </w:pPr>
      <w:r>
        <w:rPr>
          <w:rFonts w:ascii="Arial" w:hAnsi="Arial" w:cs="Arial"/>
          <w:sz w:val="22"/>
          <w:szCs w:val="22"/>
        </w:rPr>
        <w:t>Patient Reported Outcome Measures (PROMs):</w:t>
      </w:r>
    </w:p>
    <w:p w14:paraId="780CB991" w14:textId="77777777" w:rsidR="00C8154A" w:rsidRDefault="00C8154A" w:rsidP="00C8154A">
      <w:pPr>
        <w:rPr>
          <w:rFonts w:ascii="Arial" w:hAnsi="Arial" w:cs="Arial"/>
          <w:sz w:val="22"/>
          <w:szCs w:val="22"/>
        </w:rPr>
      </w:pPr>
      <w:r w:rsidRPr="00C8154A">
        <w:rPr>
          <w:rFonts w:ascii="Arial" w:hAnsi="Arial" w:cs="Arial"/>
          <w:sz w:val="22"/>
          <w:szCs w:val="22"/>
        </w:rPr>
        <w:t>ED-5Q</w:t>
      </w:r>
    </w:p>
    <w:p w14:paraId="1B37E8FD" w14:textId="77777777" w:rsidR="00C8154A" w:rsidRDefault="00C8154A" w:rsidP="00C8154A">
      <w:pPr>
        <w:rPr>
          <w:rFonts w:ascii="Arial" w:hAnsi="Arial" w:cs="Arial"/>
          <w:sz w:val="22"/>
          <w:szCs w:val="22"/>
        </w:rPr>
      </w:pPr>
      <w:r>
        <w:rPr>
          <w:rFonts w:ascii="Arial" w:hAnsi="Arial" w:cs="Arial"/>
          <w:sz w:val="22"/>
          <w:szCs w:val="22"/>
        </w:rPr>
        <w:t>KOOS (includes WOMAC)</w:t>
      </w:r>
    </w:p>
    <w:p w14:paraId="4AF1E862" w14:textId="77777777" w:rsidR="00C8154A" w:rsidRPr="00C8154A" w:rsidRDefault="00C8154A" w:rsidP="00C8154A">
      <w:pPr>
        <w:rPr>
          <w:rFonts w:ascii="Arial" w:hAnsi="Arial" w:cs="Arial"/>
          <w:sz w:val="22"/>
          <w:szCs w:val="22"/>
        </w:rPr>
      </w:pPr>
      <w:r>
        <w:rPr>
          <w:rFonts w:ascii="Arial" w:hAnsi="Arial" w:cs="Arial"/>
          <w:sz w:val="22"/>
          <w:szCs w:val="22"/>
        </w:rPr>
        <w:t>Oxford</w:t>
      </w:r>
      <w:r w:rsidRPr="00C8154A">
        <w:rPr>
          <w:rFonts w:ascii="Arial" w:hAnsi="Arial" w:cs="Arial"/>
          <w:sz w:val="22"/>
          <w:szCs w:val="22"/>
        </w:rPr>
        <w:t xml:space="preserve"> Knee Society Knee Score (pain and function)  </w:t>
      </w:r>
    </w:p>
    <w:p w14:paraId="3D6CD377" w14:textId="77777777" w:rsidR="00C8154A" w:rsidRDefault="00C8154A" w:rsidP="0018699B">
      <w:pPr>
        <w:rPr>
          <w:rFonts w:ascii="Arial" w:hAnsi="Arial" w:cs="Arial"/>
          <w:sz w:val="22"/>
          <w:szCs w:val="22"/>
        </w:rPr>
      </w:pPr>
    </w:p>
    <w:p w14:paraId="12F94A3C" w14:textId="77777777" w:rsidR="00854104" w:rsidRDefault="00854104" w:rsidP="00854104">
      <w:pPr>
        <w:rPr>
          <w:rFonts w:ascii="Arial" w:hAnsi="Arial" w:cs="Arial"/>
          <w:sz w:val="22"/>
          <w:szCs w:val="22"/>
        </w:rPr>
      </w:pPr>
      <w:r w:rsidRPr="00BE5668">
        <w:rPr>
          <w:rFonts w:ascii="Arial" w:hAnsi="Arial" w:cs="Arial"/>
          <w:sz w:val="22"/>
          <w:szCs w:val="22"/>
          <w:u w:val="single"/>
        </w:rPr>
        <w:t>Costs</w:t>
      </w:r>
      <w:r>
        <w:rPr>
          <w:rFonts w:ascii="Arial" w:hAnsi="Arial" w:cs="Arial"/>
          <w:sz w:val="22"/>
          <w:szCs w:val="22"/>
        </w:rPr>
        <w:t xml:space="preserve">: </w:t>
      </w:r>
    </w:p>
    <w:p w14:paraId="00A196A6" w14:textId="77777777" w:rsidR="00854104" w:rsidRDefault="00854104" w:rsidP="0018699B">
      <w:pPr>
        <w:rPr>
          <w:rFonts w:ascii="Arial" w:hAnsi="Arial" w:cs="Arial"/>
          <w:sz w:val="22"/>
          <w:szCs w:val="22"/>
        </w:rPr>
      </w:pPr>
      <w:r w:rsidRPr="00FE11D8">
        <w:rPr>
          <w:rFonts w:ascii="Arial" w:hAnsi="Arial" w:cs="Arial"/>
          <w:sz w:val="22"/>
          <w:szCs w:val="22"/>
        </w:rPr>
        <w:t>There are no additional costs associated with partici</w:t>
      </w:r>
      <w:r>
        <w:rPr>
          <w:rFonts w:ascii="Arial" w:hAnsi="Arial" w:cs="Arial"/>
          <w:sz w:val="22"/>
          <w:szCs w:val="22"/>
        </w:rPr>
        <w:t>pating in this research project.</w:t>
      </w:r>
    </w:p>
    <w:p w14:paraId="521D1048" w14:textId="77777777" w:rsidR="0018699B" w:rsidRPr="00FE11D8" w:rsidRDefault="0018699B" w:rsidP="0018699B">
      <w:pPr>
        <w:rPr>
          <w:rFonts w:ascii="Arial" w:hAnsi="Arial" w:cs="Arial"/>
          <w:i/>
          <w:sz w:val="22"/>
          <w:szCs w:val="22"/>
        </w:rPr>
      </w:pPr>
    </w:p>
    <w:p w14:paraId="400679EB" w14:textId="77777777" w:rsidR="0018699B" w:rsidRPr="005064E0" w:rsidRDefault="0018699B" w:rsidP="0018699B">
      <w:pPr>
        <w:tabs>
          <w:tab w:val="left" w:pos="709"/>
        </w:tabs>
        <w:rPr>
          <w:rFonts w:ascii="Arial" w:hAnsi="Arial" w:cs="Arial"/>
          <w:sz w:val="22"/>
          <w:szCs w:val="22"/>
        </w:rPr>
      </w:pPr>
      <w:r>
        <w:rPr>
          <w:rFonts w:ascii="Arial" w:hAnsi="Arial" w:cs="Arial"/>
          <w:b/>
          <w:sz w:val="22"/>
          <w:szCs w:val="22"/>
        </w:rPr>
        <w:t>4</w:t>
      </w:r>
      <w:r w:rsidRPr="005064E0">
        <w:rPr>
          <w:rFonts w:ascii="Arial" w:hAnsi="Arial" w:cs="Arial"/>
          <w:b/>
          <w:sz w:val="22"/>
          <w:szCs w:val="22"/>
        </w:rPr>
        <w:tab/>
        <w:t xml:space="preserve">Other </w:t>
      </w:r>
      <w:r w:rsidRPr="00DA6412">
        <w:rPr>
          <w:rFonts w:ascii="Arial" w:hAnsi="Arial" w:cs="Arial"/>
          <w:b/>
          <w:sz w:val="22"/>
          <w:szCs w:val="22"/>
        </w:rPr>
        <w:t xml:space="preserve">information about the research </w:t>
      </w:r>
      <w:r>
        <w:rPr>
          <w:rFonts w:ascii="Arial" w:hAnsi="Arial" w:cs="Arial"/>
          <w:b/>
          <w:sz w:val="22"/>
          <w:szCs w:val="22"/>
        </w:rPr>
        <w:t>study</w:t>
      </w:r>
    </w:p>
    <w:p w14:paraId="537FF08E" w14:textId="77777777" w:rsidR="0018699B" w:rsidRPr="008B7FD8" w:rsidRDefault="0018699B" w:rsidP="0018699B">
      <w:pPr>
        <w:rPr>
          <w:rFonts w:ascii="Arial" w:hAnsi="Arial" w:cs="Arial"/>
          <w:sz w:val="12"/>
          <w:szCs w:val="12"/>
        </w:rPr>
      </w:pPr>
    </w:p>
    <w:p w14:paraId="6E3C5CA9" w14:textId="77777777" w:rsidR="0018699B" w:rsidRDefault="00C8154A" w:rsidP="0018699B">
      <w:pPr>
        <w:rPr>
          <w:rFonts w:ascii="Arial" w:hAnsi="Arial" w:cs="Arial"/>
          <w:sz w:val="22"/>
          <w:szCs w:val="22"/>
        </w:rPr>
      </w:pPr>
      <w:r>
        <w:rPr>
          <w:rFonts w:ascii="Arial" w:hAnsi="Arial" w:cs="Arial"/>
          <w:sz w:val="22"/>
          <w:szCs w:val="22"/>
        </w:rPr>
        <w:t xml:space="preserve">This study </w:t>
      </w:r>
      <w:r w:rsidR="0083706A">
        <w:rPr>
          <w:rFonts w:ascii="Arial" w:hAnsi="Arial" w:cs="Arial"/>
          <w:sz w:val="22"/>
          <w:szCs w:val="22"/>
        </w:rPr>
        <w:t xml:space="preserve">will involve </w:t>
      </w:r>
      <w:r w:rsidR="00EE0492">
        <w:rPr>
          <w:rFonts w:ascii="Arial" w:hAnsi="Arial" w:cs="Arial"/>
          <w:sz w:val="22"/>
          <w:szCs w:val="22"/>
        </w:rPr>
        <w:t>160</w:t>
      </w:r>
      <w:r w:rsidR="0083706A">
        <w:rPr>
          <w:rFonts w:ascii="Arial" w:hAnsi="Arial" w:cs="Arial"/>
          <w:sz w:val="22"/>
          <w:szCs w:val="22"/>
        </w:rPr>
        <w:t xml:space="preserve"> patients across </w:t>
      </w:r>
      <w:r w:rsidR="00EE0492">
        <w:rPr>
          <w:rFonts w:ascii="Arial" w:hAnsi="Arial" w:cs="Arial"/>
          <w:sz w:val="22"/>
          <w:szCs w:val="22"/>
        </w:rPr>
        <w:t>multiple</w:t>
      </w:r>
      <w:r w:rsidR="003B3A46">
        <w:rPr>
          <w:rFonts w:ascii="Arial" w:hAnsi="Arial" w:cs="Arial"/>
          <w:sz w:val="22"/>
          <w:szCs w:val="22"/>
        </w:rPr>
        <w:t xml:space="preserve"> surgical sites.</w:t>
      </w:r>
    </w:p>
    <w:p w14:paraId="1CBBC0E0" w14:textId="77777777" w:rsidR="0018699B" w:rsidRDefault="0018699B" w:rsidP="0018699B">
      <w:pPr>
        <w:rPr>
          <w:rFonts w:ascii="Arial" w:hAnsi="Arial" w:cs="Arial"/>
          <w:sz w:val="22"/>
          <w:szCs w:val="22"/>
        </w:rPr>
      </w:pPr>
    </w:p>
    <w:p w14:paraId="69E3000E" w14:textId="77777777" w:rsidR="0018699B" w:rsidRPr="006E762C" w:rsidRDefault="0018699B" w:rsidP="0018699B">
      <w:pPr>
        <w:rPr>
          <w:rFonts w:ascii="Arial" w:hAnsi="Arial" w:cs="Arial"/>
          <w:b/>
          <w:sz w:val="22"/>
          <w:szCs w:val="22"/>
        </w:rPr>
      </w:pPr>
      <w:r>
        <w:rPr>
          <w:rFonts w:ascii="Arial" w:hAnsi="Arial" w:cs="Arial"/>
          <w:b/>
          <w:sz w:val="22"/>
          <w:szCs w:val="22"/>
        </w:rPr>
        <w:t>5</w:t>
      </w:r>
      <w:r>
        <w:rPr>
          <w:rFonts w:ascii="Arial" w:hAnsi="Arial" w:cs="Arial"/>
          <w:b/>
          <w:sz w:val="22"/>
          <w:szCs w:val="22"/>
        </w:rPr>
        <w:tab/>
        <w:t>Do I have to take part in this</w:t>
      </w:r>
      <w:r w:rsidRPr="006E762C">
        <w:rPr>
          <w:rFonts w:ascii="Arial" w:hAnsi="Arial" w:cs="Arial"/>
          <w:b/>
          <w:sz w:val="22"/>
          <w:szCs w:val="22"/>
        </w:rPr>
        <w:t xml:space="preserve"> research</w:t>
      </w:r>
      <w:r>
        <w:rPr>
          <w:rFonts w:ascii="Arial" w:hAnsi="Arial" w:cs="Arial"/>
          <w:b/>
          <w:sz w:val="22"/>
          <w:szCs w:val="22"/>
        </w:rPr>
        <w:t xml:space="preserve"> study</w:t>
      </w:r>
      <w:r w:rsidRPr="006E762C">
        <w:rPr>
          <w:rFonts w:ascii="Arial" w:hAnsi="Arial" w:cs="Arial"/>
          <w:b/>
          <w:sz w:val="22"/>
          <w:szCs w:val="22"/>
        </w:rPr>
        <w:t>?</w:t>
      </w:r>
    </w:p>
    <w:p w14:paraId="4485F925" w14:textId="77777777" w:rsidR="0018699B" w:rsidRPr="008B7FD8" w:rsidRDefault="0018699B" w:rsidP="0018699B">
      <w:pPr>
        <w:rPr>
          <w:rFonts w:ascii="Arial" w:hAnsi="Arial" w:cs="Arial"/>
          <w:sz w:val="12"/>
          <w:szCs w:val="12"/>
        </w:rPr>
      </w:pPr>
    </w:p>
    <w:p w14:paraId="62B3D509" w14:textId="77777777" w:rsidR="00854104" w:rsidRDefault="00854104" w:rsidP="00854104">
      <w:pPr>
        <w:rPr>
          <w:rFonts w:ascii="Arial" w:hAnsi="Arial" w:cs="Arial"/>
          <w:sz w:val="22"/>
          <w:szCs w:val="22"/>
        </w:rPr>
      </w:pPr>
      <w:r w:rsidRPr="00FE11D8">
        <w:rPr>
          <w:rFonts w:ascii="Arial" w:hAnsi="Arial" w:cs="Arial"/>
          <w:sz w:val="22"/>
          <w:szCs w:val="22"/>
        </w:rPr>
        <w:t>Participation in any research study is voluntary. If you do not wish to take part, you do not have to. If you decide to take part and later change your mind, you are free to withdraw from the study at any stage.</w:t>
      </w:r>
      <w:r>
        <w:rPr>
          <w:rFonts w:ascii="Arial" w:hAnsi="Arial" w:cs="Arial"/>
          <w:sz w:val="22"/>
          <w:szCs w:val="22"/>
        </w:rPr>
        <w:t xml:space="preserve"> </w:t>
      </w:r>
      <w:r w:rsidRPr="00FE11D8">
        <w:rPr>
          <w:rFonts w:ascii="Arial" w:hAnsi="Arial" w:cs="Arial"/>
          <w:sz w:val="22"/>
          <w:szCs w:val="22"/>
        </w:rPr>
        <w:t>Your decision on whether or not to take part, or to take part and then withdraw, will no</w:t>
      </w:r>
      <w:r>
        <w:rPr>
          <w:rFonts w:ascii="Arial" w:hAnsi="Arial" w:cs="Arial"/>
          <w:sz w:val="22"/>
          <w:szCs w:val="22"/>
        </w:rPr>
        <w:t>t affect your routine treatment or</w:t>
      </w:r>
      <w:r w:rsidRPr="00FE11D8">
        <w:rPr>
          <w:rFonts w:ascii="Arial" w:hAnsi="Arial" w:cs="Arial"/>
          <w:sz w:val="22"/>
          <w:szCs w:val="22"/>
        </w:rPr>
        <w:t xml:space="preserve"> your relationship with those treating you</w:t>
      </w:r>
      <w:r>
        <w:rPr>
          <w:rFonts w:ascii="Arial" w:hAnsi="Arial" w:cs="Arial"/>
          <w:sz w:val="22"/>
          <w:szCs w:val="22"/>
        </w:rPr>
        <w:t>.  You may wish to continue to use FORCE THERAPEUTICS as part of your continuation of care if you decide to not continue in a research project.</w:t>
      </w:r>
    </w:p>
    <w:p w14:paraId="280096E2" w14:textId="77777777" w:rsidR="00854104" w:rsidRDefault="00854104" w:rsidP="00854104">
      <w:pPr>
        <w:rPr>
          <w:rFonts w:ascii="Arial" w:hAnsi="Arial" w:cs="Arial"/>
          <w:sz w:val="22"/>
          <w:szCs w:val="22"/>
        </w:rPr>
      </w:pPr>
    </w:p>
    <w:p w14:paraId="39A9230F" w14:textId="77777777" w:rsidR="0018699B" w:rsidRDefault="00854104" w:rsidP="00854104">
      <w:pPr>
        <w:rPr>
          <w:rFonts w:ascii="Arial" w:hAnsi="Arial" w:cs="Arial"/>
          <w:b/>
          <w:sz w:val="22"/>
          <w:szCs w:val="22"/>
        </w:rPr>
      </w:pPr>
      <w:r>
        <w:rPr>
          <w:rFonts w:ascii="Arial" w:hAnsi="Arial" w:cs="Arial"/>
          <w:b/>
          <w:sz w:val="22"/>
          <w:szCs w:val="22"/>
        </w:rPr>
        <w:t>6</w:t>
      </w:r>
      <w:r>
        <w:rPr>
          <w:rFonts w:ascii="Arial" w:hAnsi="Arial" w:cs="Arial"/>
          <w:b/>
          <w:sz w:val="22"/>
          <w:szCs w:val="22"/>
        </w:rPr>
        <w:tab/>
      </w:r>
      <w:r w:rsidR="0018699B" w:rsidRPr="00C46A4E">
        <w:rPr>
          <w:rFonts w:ascii="Arial" w:hAnsi="Arial" w:cs="Arial"/>
          <w:b/>
          <w:sz w:val="22"/>
          <w:szCs w:val="22"/>
        </w:rPr>
        <w:t>What are the possible benefits of taking part?</w:t>
      </w:r>
    </w:p>
    <w:p w14:paraId="28B2D0D1" w14:textId="77777777" w:rsidR="0018699B" w:rsidRPr="008B7FD8" w:rsidRDefault="0018699B" w:rsidP="0018699B">
      <w:pPr>
        <w:rPr>
          <w:rFonts w:ascii="Arial" w:hAnsi="Arial" w:cs="Arial"/>
          <w:sz w:val="12"/>
          <w:szCs w:val="12"/>
        </w:rPr>
      </w:pPr>
    </w:p>
    <w:p w14:paraId="6F0197A6" w14:textId="77777777" w:rsidR="0018699B" w:rsidRPr="009D3FC1" w:rsidRDefault="003B3A46" w:rsidP="0018699B">
      <w:pPr>
        <w:rPr>
          <w:sz w:val="22"/>
          <w:szCs w:val="22"/>
        </w:rPr>
      </w:pPr>
      <w:r>
        <w:rPr>
          <w:rFonts w:ascii="Arial" w:hAnsi="Arial" w:cs="Arial"/>
          <w:sz w:val="22"/>
          <w:szCs w:val="22"/>
        </w:rPr>
        <w:t xml:space="preserve">Potential benefits of this trial include improved long term outcomes following TKA due to greater accuracy in balancing of the soft tissue surrounding the knee joint. Theoretically this should improve post-operative patient function and satisfaction. </w:t>
      </w:r>
    </w:p>
    <w:p w14:paraId="2B239E36" w14:textId="77777777" w:rsidR="0018699B" w:rsidRDefault="0018699B" w:rsidP="0018699B">
      <w:pPr>
        <w:rPr>
          <w:rFonts w:ascii="Arial" w:hAnsi="Arial" w:cs="Arial"/>
          <w:b/>
          <w:sz w:val="22"/>
          <w:szCs w:val="22"/>
        </w:rPr>
      </w:pPr>
    </w:p>
    <w:p w14:paraId="10794E78" w14:textId="77777777" w:rsidR="0018699B" w:rsidRPr="003B3A46" w:rsidRDefault="00854104" w:rsidP="003B3A46">
      <w:pPr>
        <w:rPr>
          <w:rFonts w:ascii="Arial" w:hAnsi="Arial" w:cs="Arial"/>
          <w:b/>
          <w:sz w:val="22"/>
          <w:szCs w:val="22"/>
        </w:rPr>
      </w:pPr>
      <w:r>
        <w:rPr>
          <w:rFonts w:ascii="Arial" w:hAnsi="Arial" w:cs="Arial"/>
          <w:b/>
          <w:sz w:val="22"/>
          <w:szCs w:val="22"/>
        </w:rPr>
        <w:t>7</w:t>
      </w:r>
      <w:r w:rsidR="003B3A46">
        <w:rPr>
          <w:rFonts w:ascii="Arial" w:hAnsi="Arial" w:cs="Arial"/>
          <w:b/>
          <w:sz w:val="22"/>
          <w:szCs w:val="22"/>
        </w:rPr>
        <w:tab/>
      </w:r>
      <w:r w:rsidR="0018699B" w:rsidRPr="003B3A46">
        <w:rPr>
          <w:rFonts w:ascii="Arial" w:hAnsi="Arial" w:cs="Arial"/>
          <w:b/>
          <w:sz w:val="22"/>
          <w:szCs w:val="22"/>
        </w:rPr>
        <w:t>What are the possible risks and disadvantages of taking part?</w:t>
      </w:r>
    </w:p>
    <w:p w14:paraId="18C404B3" w14:textId="77777777" w:rsidR="002A426B" w:rsidRPr="003B3A46" w:rsidRDefault="003B3A46" w:rsidP="003B3A46">
      <w:pPr>
        <w:rPr>
          <w:rFonts w:ascii="Arial" w:hAnsi="Arial" w:cs="Arial"/>
          <w:sz w:val="22"/>
          <w:szCs w:val="22"/>
        </w:rPr>
      </w:pPr>
      <w:r>
        <w:rPr>
          <w:rFonts w:ascii="Arial" w:hAnsi="Arial" w:cs="Arial"/>
          <w:sz w:val="22"/>
          <w:szCs w:val="22"/>
        </w:rPr>
        <w:lastRenderedPageBreak/>
        <w:t xml:space="preserve">This study does not put you at any </w:t>
      </w:r>
      <w:r w:rsidR="006674A9">
        <w:rPr>
          <w:rFonts w:ascii="Arial" w:hAnsi="Arial" w:cs="Arial"/>
          <w:sz w:val="22"/>
          <w:szCs w:val="22"/>
        </w:rPr>
        <w:t>higher</w:t>
      </w:r>
      <w:r>
        <w:rPr>
          <w:rFonts w:ascii="Arial" w:hAnsi="Arial" w:cs="Arial"/>
          <w:sz w:val="22"/>
          <w:szCs w:val="22"/>
        </w:rPr>
        <w:t xml:space="preserve"> risk </w:t>
      </w:r>
      <w:r w:rsidR="00977834">
        <w:rPr>
          <w:rFonts w:ascii="Arial" w:hAnsi="Arial" w:cs="Arial"/>
          <w:sz w:val="22"/>
          <w:szCs w:val="22"/>
        </w:rPr>
        <w:t>than the</w:t>
      </w:r>
      <w:r>
        <w:rPr>
          <w:rFonts w:ascii="Arial" w:hAnsi="Arial" w:cs="Arial"/>
          <w:sz w:val="22"/>
          <w:szCs w:val="22"/>
        </w:rPr>
        <w:t xml:space="preserve"> surgical </w:t>
      </w:r>
      <w:r w:rsidR="006674A9">
        <w:rPr>
          <w:rFonts w:ascii="Arial" w:hAnsi="Arial" w:cs="Arial"/>
          <w:sz w:val="22"/>
          <w:szCs w:val="22"/>
        </w:rPr>
        <w:t>and anaesthetic risks you would expect to have if not being part of the study and having a TKA. These risks would have been explained to you by your surgeon prior to consenting for the surgery.</w:t>
      </w:r>
    </w:p>
    <w:p w14:paraId="32F4F5DC" w14:textId="77777777" w:rsidR="0018699B" w:rsidRPr="008B7FD8" w:rsidRDefault="0018699B" w:rsidP="0018699B">
      <w:pPr>
        <w:rPr>
          <w:rFonts w:ascii="Arial" w:hAnsi="Arial" w:cs="Arial"/>
          <w:sz w:val="12"/>
          <w:szCs w:val="12"/>
        </w:rPr>
      </w:pPr>
    </w:p>
    <w:p w14:paraId="7A88C08D" w14:textId="77777777" w:rsidR="0018699B" w:rsidRDefault="0018699B" w:rsidP="0018699B">
      <w:pPr>
        <w:rPr>
          <w:rFonts w:ascii="Arial" w:hAnsi="Arial" w:cs="Arial"/>
          <w:sz w:val="22"/>
          <w:szCs w:val="22"/>
        </w:rPr>
      </w:pPr>
    </w:p>
    <w:p w14:paraId="6B4FD3F0" w14:textId="77777777" w:rsidR="0018699B" w:rsidRDefault="00854104" w:rsidP="0018699B">
      <w:pPr>
        <w:pStyle w:val="BodyText"/>
        <w:tabs>
          <w:tab w:val="left" w:pos="0"/>
        </w:tabs>
        <w:rPr>
          <w:rFonts w:ascii="Arial" w:hAnsi="Arial" w:cs="Arial"/>
          <w:b/>
          <w:iCs/>
          <w:sz w:val="22"/>
          <w:szCs w:val="22"/>
        </w:rPr>
      </w:pPr>
      <w:r>
        <w:rPr>
          <w:rFonts w:ascii="Arial" w:hAnsi="Arial" w:cs="Arial"/>
          <w:b/>
          <w:iCs/>
          <w:sz w:val="22"/>
          <w:szCs w:val="22"/>
        </w:rPr>
        <w:t>8</w:t>
      </w:r>
      <w:r w:rsidR="003B3A46">
        <w:rPr>
          <w:rFonts w:ascii="Arial" w:hAnsi="Arial" w:cs="Arial"/>
          <w:b/>
          <w:iCs/>
          <w:sz w:val="22"/>
          <w:szCs w:val="22"/>
        </w:rPr>
        <w:tab/>
      </w:r>
      <w:r w:rsidR="0018699B" w:rsidRPr="00E25507">
        <w:rPr>
          <w:rFonts w:ascii="Arial" w:hAnsi="Arial" w:cs="Arial"/>
          <w:b/>
          <w:iCs/>
          <w:sz w:val="22"/>
          <w:szCs w:val="22"/>
        </w:rPr>
        <w:t>Possible side effects from X-rays</w:t>
      </w:r>
      <w:r w:rsidR="00B35B5A">
        <w:rPr>
          <w:rFonts w:ascii="Arial" w:hAnsi="Arial" w:cs="Arial"/>
          <w:b/>
          <w:iCs/>
          <w:sz w:val="22"/>
          <w:szCs w:val="22"/>
        </w:rPr>
        <w:t xml:space="preserve"> and imaging</w:t>
      </w:r>
    </w:p>
    <w:p w14:paraId="70827B9F" w14:textId="77777777" w:rsidR="00854104" w:rsidRPr="00FC505D" w:rsidRDefault="00854104" w:rsidP="00854104">
      <w:pPr>
        <w:pStyle w:val="BodyText"/>
        <w:tabs>
          <w:tab w:val="left" w:pos="0"/>
        </w:tabs>
        <w:spacing w:after="0"/>
        <w:rPr>
          <w:rFonts w:ascii="Arial" w:hAnsi="Arial" w:cs="Arial"/>
          <w:iCs/>
          <w:sz w:val="22"/>
          <w:szCs w:val="22"/>
        </w:rPr>
      </w:pPr>
      <w:r w:rsidRPr="00FC505D">
        <w:rPr>
          <w:rFonts w:ascii="Arial" w:hAnsi="Arial" w:cs="Arial"/>
          <w:iCs/>
          <w:sz w:val="22"/>
          <w:szCs w:val="22"/>
        </w:rPr>
        <w:t xml:space="preserve">This research study involves exposure to a small amount of radiation. </w:t>
      </w:r>
      <w:r>
        <w:rPr>
          <w:rFonts w:ascii="Arial" w:hAnsi="Arial" w:cs="Arial"/>
          <w:iCs/>
          <w:sz w:val="22"/>
          <w:szCs w:val="22"/>
        </w:rPr>
        <w:t xml:space="preserve">This exposure however is no greater than the standard post-operative management according to surgical protocol, thus does not put you at an increased risk of side effects. </w:t>
      </w:r>
    </w:p>
    <w:p w14:paraId="58CD7015" w14:textId="77777777" w:rsidR="0018699B" w:rsidRDefault="0018699B" w:rsidP="0018699B">
      <w:pPr>
        <w:rPr>
          <w:rFonts w:ascii="Arial" w:hAnsi="Arial" w:cs="Arial"/>
          <w:sz w:val="22"/>
          <w:szCs w:val="22"/>
        </w:rPr>
      </w:pPr>
    </w:p>
    <w:p w14:paraId="5C51B011" w14:textId="77777777" w:rsidR="0018699B" w:rsidRDefault="0018699B" w:rsidP="0018699B">
      <w:pPr>
        <w:rPr>
          <w:rFonts w:ascii="Arial" w:hAnsi="Arial" w:cs="Arial"/>
          <w:sz w:val="22"/>
          <w:szCs w:val="22"/>
        </w:rPr>
      </w:pPr>
    </w:p>
    <w:p w14:paraId="44DC5F3B" w14:textId="77777777" w:rsidR="0018699B" w:rsidRPr="00813C67" w:rsidRDefault="00854104" w:rsidP="0018699B">
      <w:pPr>
        <w:rPr>
          <w:rFonts w:ascii="Arial" w:hAnsi="Arial" w:cs="Arial"/>
          <w:sz w:val="22"/>
          <w:szCs w:val="22"/>
        </w:rPr>
      </w:pPr>
      <w:r>
        <w:rPr>
          <w:rFonts w:ascii="Arial" w:hAnsi="Arial" w:cs="Arial"/>
          <w:b/>
          <w:sz w:val="22"/>
          <w:szCs w:val="22"/>
        </w:rPr>
        <w:t>9</w:t>
      </w:r>
      <w:r w:rsidR="0018699B" w:rsidRPr="00CC24CE">
        <w:rPr>
          <w:rFonts w:ascii="Arial" w:hAnsi="Arial" w:cs="Arial"/>
          <w:b/>
          <w:sz w:val="22"/>
          <w:szCs w:val="22"/>
        </w:rPr>
        <w:tab/>
        <w:t xml:space="preserve">Can I have other treatments during this </w:t>
      </w:r>
      <w:r w:rsidR="0018699B">
        <w:rPr>
          <w:rFonts w:ascii="Arial" w:hAnsi="Arial" w:cs="Arial"/>
          <w:b/>
          <w:sz w:val="22"/>
          <w:szCs w:val="22"/>
        </w:rPr>
        <w:t xml:space="preserve">research </w:t>
      </w:r>
      <w:r w:rsidR="0018699B" w:rsidRPr="00CC24CE">
        <w:rPr>
          <w:rFonts w:ascii="Arial" w:hAnsi="Arial" w:cs="Arial"/>
          <w:b/>
          <w:sz w:val="22"/>
          <w:szCs w:val="22"/>
        </w:rPr>
        <w:t>project?</w:t>
      </w:r>
    </w:p>
    <w:p w14:paraId="553E3938" w14:textId="77777777" w:rsidR="0018699B" w:rsidRPr="008B7FD8" w:rsidRDefault="0018699B" w:rsidP="0018699B">
      <w:pPr>
        <w:rPr>
          <w:rFonts w:ascii="Arial" w:hAnsi="Arial" w:cs="Arial"/>
          <w:sz w:val="12"/>
          <w:szCs w:val="12"/>
        </w:rPr>
      </w:pPr>
    </w:p>
    <w:p w14:paraId="4F25EA91" w14:textId="77777777" w:rsidR="00854104" w:rsidRDefault="00854104" w:rsidP="0018699B">
      <w:pPr>
        <w:rPr>
          <w:rFonts w:ascii="Arial" w:hAnsi="Arial" w:cs="Arial"/>
          <w:sz w:val="22"/>
          <w:szCs w:val="22"/>
        </w:rPr>
      </w:pPr>
      <w:r w:rsidRPr="00FE11D8">
        <w:rPr>
          <w:rFonts w:ascii="Arial" w:hAnsi="Arial" w:cs="Arial"/>
          <w:sz w:val="22"/>
          <w:szCs w:val="22"/>
        </w:rPr>
        <w:t>Whilst you are participating in this research project, you may not be able to take some or all of the medications or treatments you have been taking for your condition or for other reasons. It is important to tell your study doctor and the study staff about any treatments or medications you may be taking, including over-the-counter medications, vitamins or herbal remedies, acupuncture or other alternative treatments. You should also tell your study doctor about any changes to these during your participation in the research project. Your study doctor should also explain to you which treatments or medications need to be stopped for the time you are involved in the research project</w:t>
      </w:r>
      <w:r>
        <w:rPr>
          <w:rFonts w:ascii="Arial" w:hAnsi="Arial" w:cs="Arial"/>
          <w:sz w:val="22"/>
          <w:szCs w:val="22"/>
        </w:rPr>
        <w:t>.</w:t>
      </w:r>
    </w:p>
    <w:p w14:paraId="7CA4929D" w14:textId="77777777" w:rsidR="00854104" w:rsidRPr="00854104" w:rsidRDefault="00854104" w:rsidP="0018699B">
      <w:pPr>
        <w:rPr>
          <w:rFonts w:ascii="Arial" w:hAnsi="Arial" w:cs="Arial"/>
          <w:sz w:val="22"/>
          <w:szCs w:val="22"/>
        </w:rPr>
      </w:pPr>
    </w:p>
    <w:p w14:paraId="50999E59" w14:textId="77777777" w:rsidR="00EB70F5" w:rsidRDefault="00EB70F5" w:rsidP="0018699B">
      <w:pPr>
        <w:rPr>
          <w:rFonts w:ascii="Arial" w:hAnsi="Arial" w:cs="Arial"/>
          <w:b/>
          <w:sz w:val="22"/>
          <w:szCs w:val="22"/>
        </w:rPr>
      </w:pPr>
    </w:p>
    <w:p w14:paraId="305CAC5A" w14:textId="77777777" w:rsidR="0018699B" w:rsidRPr="005D773B" w:rsidRDefault="003B3A46" w:rsidP="0018699B">
      <w:pPr>
        <w:rPr>
          <w:rFonts w:ascii="Arial" w:hAnsi="Arial" w:cs="Arial"/>
          <w:b/>
          <w:sz w:val="22"/>
          <w:szCs w:val="22"/>
        </w:rPr>
      </w:pPr>
      <w:r>
        <w:rPr>
          <w:rFonts w:ascii="Arial" w:hAnsi="Arial" w:cs="Arial"/>
          <w:b/>
          <w:sz w:val="22"/>
          <w:szCs w:val="22"/>
        </w:rPr>
        <w:t>1</w:t>
      </w:r>
      <w:r w:rsidR="00854104">
        <w:rPr>
          <w:rFonts w:ascii="Arial" w:hAnsi="Arial" w:cs="Arial"/>
          <w:b/>
          <w:sz w:val="22"/>
          <w:szCs w:val="22"/>
        </w:rPr>
        <w:t>0</w:t>
      </w:r>
      <w:r w:rsidR="0018699B">
        <w:rPr>
          <w:rFonts w:ascii="Arial" w:hAnsi="Arial" w:cs="Arial"/>
          <w:b/>
          <w:sz w:val="22"/>
          <w:szCs w:val="22"/>
        </w:rPr>
        <w:tab/>
      </w:r>
      <w:r w:rsidR="0018699B" w:rsidRPr="005D773B">
        <w:rPr>
          <w:rFonts w:ascii="Arial" w:hAnsi="Arial" w:cs="Arial"/>
          <w:b/>
          <w:sz w:val="22"/>
          <w:szCs w:val="22"/>
        </w:rPr>
        <w:t>What if I withdraw from this research project?</w:t>
      </w:r>
    </w:p>
    <w:p w14:paraId="6E4CC160" w14:textId="77777777" w:rsidR="0018699B" w:rsidRPr="008B7FD8" w:rsidRDefault="0018699B" w:rsidP="0018699B">
      <w:pPr>
        <w:rPr>
          <w:rFonts w:ascii="Arial" w:hAnsi="Arial" w:cs="Arial"/>
          <w:sz w:val="12"/>
          <w:szCs w:val="12"/>
        </w:rPr>
      </w:pPr>
    </w:p>
    <w:p w14:paraId="11A3610F" w14:textId="77777777" w:rsidR="0018699B" w:rsidRPr="00FE11D8" w:rsidRDefault="0018699B" w:rsidP="0018699B">
      <w:pPr>
        <w:rPr>
          <w:rFonts w:ascii="Arial" w:hAnsi="Arial" w:cs="Arial"/>
          <w:sz w:val="22"/>
          <w:szCs w:val="22"/>
        </w:rPr>
      </w:pPr>
      <w:r w:rsidRPr="00FE11D8">
        <w:rPr>
          <w:rFonts w:ascii="Arial" w:hAnsi="Arial" w:cs="Arial"/>
          <w:sz w:val="22"/>
          <w:szCs w:val="22"/>
        </w:rPr>
        <w:t>If you decide to withdraw from the project, please notify a member of the research team before you withdraw. This notice will allow that person or the research supervisor to discuss any health risks or special requirements linked to withdrawing.</w:t>
      </w:r>
    </w:p>
    <w:p w14:paraId="43CF468E" w14:textId="77777777" w:rsidR="0018699B" w:rsidRPr="00FE11D8" w:rsidRDefault="0018699B" w:rsidP="0018699B">
      <w:pPr>
        <w:rPr>
          <w:rFonts w:ascii="Arial" w:hAnsi="Arial" w:cs="Arial"/>
          <w:sz w:val="22"/>
          <w:szCs w:val="22"/>
        </w:rPr>
      </w:pPr>
    </w:p>
    <w:p w14:paraId="01D281B8" w14:textId="77777777" w:rsidR="0018699B" w:rsidRPr="004215F7" w:rsidRDefault="0018699B" w:rsidP="0018699B">
      <w:pPr>
        <w:rPr>
          <w:rFonts w:ascii="Arial" w:hAnsi="Arial" w:cs="Arial"/>
          <w:b/>
          <w:sz w:val="22"/>
          <w:szCs w:val="22"/>
        </w:rPr>
      </w:pPr>
      <w:r>
        <w:rPr>
          <w:rFonts w:ascii="Arial" w:hAnsi="Arial" w:cs="Arial"/>
          <w:b/>
          <w:sz w:val="22"/>
          <w:szCs w:val="22"/>
        </w:rPr>
        <w:t>1</w:t>
      </w:r>
      <w:r w:rsidR="00854104">
        <w:rPr>
          <w:rFonts w:ascii="Arial" w:hAnsi="Arial" w:cs="Arial"/>
          <w:b/>
          <w:sz w:val="22"/>
          <w:szCs w:val="22"/>
        </w:rPr>
        <w:t>1</w:t>
      </w:r>
      <w:r w:rsidRPr="004215F7">
        <w:rPr>
          <w:rFonts w:ascii="Arial" w:hAnsi="Arial" w:cs="Arial"/>
          <w:b/>
          <w:sz w:val="22"/>
          <w:szCs w:val="22"/>
        </w:rPr>
        <w:tab/>
        <w:t>Could this research project be stopped unexpectedly?</w:t>
      </w:r>
    </w:p>
    <w:p w14:paraId="03C711F1" w14:textId="77777777" w:rsidR="0018699B" w:rsidRPr="002357D3" w:rsidRDefault="0018699B" w:rsidP="0018699B">
      <w:pPr>
        <w:rPr>
          <w:rFonts w:ascii="Arial" w:hAnsi="Arial" w:cs="Arial"/>
          <w:sz w:val="12"/>
          <w:szCs w:val="12"/>
        </w:rPr>
      </w:pPr>
      <w:r w:rsidRPr="00CF0455">
        <w:rPr>
          <w:rFonts w:ascii="Arial" w:hAnsi="Arial" w:cs="Arial"/>
          <w:sz w:val="22"/>
          <w:szCs w:val="22"/>
        </w:rPr>
        <w:t xml:space="preserve"> </w:t>
      </w:r>
    </w:p>
    <w:p w14:paraId="0707F078" w14:textId="77777777" w:rsidR="0018699B" w:rsidRPr="00FE11D8" w:rsidRDefault="0018699B" w:rsidP="0018699B">
      <w:pPr>
        <w:rPr>
          <w:rFonts w:ascii="Arial" w:hAnsi="Arial" w:cs="Arial"/>
          <w:sz w:val="22"/>
          <w:szCs w:val="22"/>
        </w:rPr>
      </w:pPr>
      <w:r w:rsidRPr="00FE11D8">
        <w:rPr>
          <w:rFonts w:ascii="Arial" w:hAnsi="Arial" w:cs="Arial"/>
          <w:sz w:val="22"/>
          <w:szCs w:val="22"/>
        </w:rPr>
        <w:t>This research project may be stopped unexpectedly for a variety of reasons. These may include reasons such as:</w:t>
      </w:r>
    </w:p>
    <w:p w14:paraId="56A0F29E" w14:textId="77777777" w:rsidR="0018699B" w:rsidRPr="00FE11D8" w:rsidRDefault="0018699B" w:rsidP="0018699B">
      <w:pPr>
        <w:numPr>
          <w:ilvl w:val="0"/>
          <w:numId w:val="1"/>
        </w:numPr>
        <w:rPr>
          <w:rFonts w:ascii="Arial" w:hAnsi="Arial" w:cs="Arial"/>
          <w:sz w:val="22"/>
          <w:szCs w:val="22"/>
        </w:rPr>
      </w:pPr>
      <w:r w:rsidRPr="00FE11D8">
        <w:rPr>
          <w:rFonts w:ascii="Arial" w:hAnsi="Arial" w:cs="Arial"/>
          <w:sz w:val="22"/>
          <w:szCs w:val="22"/>
        </w:rPr>
        <w:t>Unacceptable side effects</w:t>
      </w:r>
    </w:p>
    <w:p w14:paraId="77886978" w14:textId="77777777" w:rsidR="0018699B" w:rsidRDefault="0018699B" w:rsidP="0018699B">
      <w:pPr>
        <w:numPr>
          <w:ilvl w:val="0"/>
          <w:numId w:val="1"/>
        </w:numPr>
        <w:rPr>
          <w:rFonts w:ascii="Arial" w:hAnsi="Arial" w:cs="Arial"/>
          <w:sz w:val="22"/>
          <w:szCs w:val="22"/>
        </w:rPr>
      </w:pPr>
      <w:r w:rsidRPr="00FE11D8">
        <w:rPr>
          <w:rFonts w:ascii="Arial" w:hAnsi="Arial" w:cs="Arial"/>
          <w:sz w:val="22"/>
          <w:szCs w:val="22"/>
        </w:rPr>
        <w:t>Decisions made in the commercial interests of the sponsor or by local</w:t>
      </w:r>
      <w:r w:rsidR="00B35B5A">
        <w:rPr>
          <w:rFonts w:ascii="Arial" w:hAnsi="Arial" w:cs="Arial"/>
          <w:sz w:val="22"/>
          <w:szCs w:val="22"/>
        </w:rPr>
        <w:t xml:space="preserve"> regulatory/health authorities.</w:t>
      </w:r>
    </w:p>
    <w:p w14:paraId="4743243E" w14:textId="77777777" w:rsidR="00B35B5A" w:rsidRPr="00FE11D8" w:rsidRDefault="00B35B5A" w:rsidP="00B35B5A">
      <w:pPr>
        <w:rPr>
          <w:rFonts w:ascii="Arial" w:hAnsi="Arial" w:cs="Arial"/>
          <w:sz w:val="22"/>
          <w:szCs w:val="22"/>
        </w:rPr>
      </w:pPr>
    </w:p>
    <w:p w14:paraId="75D23DE7" w14:textId="77777777" w:rsidR="003B3A46" w:rsidRDefault="003B3A46" w:rsidP="0018699B">
      <w:pPr>
        <w:rPr>
          <w:rFonts w:ascii="Arial" w:hAnsi="Arial" w:cs="Arial"/>
          <w:b/>
          <w:sz w:val="28"/>
          <w:szCs w:val="28"/>
        </w:rPr>
      </w:pPr>
    </w:p>
    <w:p w14:paraId="1D9DCFE4" w14:textId="77777777" w:rsidR="00B05159" w:rsidRDefault="00B05159" w:rsidP="0018699B">
      <w:pPr>
        <w:rPr>
          <w:rFonts w:ascii="Arial" w:hAnsi="Arial" w:cs="Arial"/>
          <w:b/>
          <w:sz w:val="28"/>
          <w:szCs w:val="28"/>
        </w:rPr>
      </w:pPr>
    </w:p>
    <w:p w14:paraId="4A3D12CD" w14:textId="77777777" w:rsidR="00B05159" w:rsidRDefault="00B05159" w:rsidP="0018699B">
      <w:pPr>
        <w:rPr>
          <w:rFonts w:ascii="Arial" w:hAnsi="Arial" w:cs="Arial"/>
          <w:b/>
          <w:sz w:val="28"/>
          <w:szCs w:val="28"/>
        </w:rPr>
      </w:pPr>
    </w:p>
    <w:p w14:paraId="24072C6C" w14:textId="77777777" w:rsidR="00B05159" w:rsidRDefault="00B05159" w:rsidP="0018699B">
      <w:pPr>
        <w:rPr>
          <w:rFonts w:ascii="Arial" w:hAnsi="Arial" w:cs="Arial"/>
          <w:b/>
          <w:sz w:val="28"/>
          <w:szCs w:val="28"/>
        </w:rPr>
      </w:pPr>
    </w:p>
    <w:p w14:paraId="423FFEEE" w14:textId="77777777" w:rsidR="00B05159" w:rsidRDefault="00B05159" w:rsidP="0018699B">
      <w:pPr>
        <w:rPr>
          <w:rFonts w:ascii="Arial" w:hAnsi="Arial" w:cs="Arial"/>
          <w:b/>
          <w:sz w:val="28"/>
          <w:szCs w:val="28"/>
        </w:rPr>
      </w:pPr>
    </w:p>
    <w:p w14:paraId="2C23C62E" w14:textId="77777777" w:rsidR="00B05159" w:rsidRDefault="00B05159" w:rsidP="0018699B">
      <w:pPr>
        <w:rPr>
          <w:rFonts w:ascii="Arial" w:hAnsi="Arial" w:cs="Arial"/>
          <w:b/>
          <w:sz w:val="28"/>
          <w:szCs w:val="28"/>
        </w:rPr>
      </w:pPr>
    </w:p>
    <w:p w14:paraId="7376A4C1" w14:textId="77777777" w:rsidR="00B05159" w:rsidRDefault="00B05159" w:rsidP="0018699B">
      <w:pPr>
        <w:rPr>
          <w:rFonts w:ascii="Arial" w:hAnsi="Arial" w:cs="Arial"/>
          <w:b/>
          <w:sz w:val="28"/>
          <w:szCs w:val="28"/>
        </w:rPr>
      </w:pPr>
    </w:p>
    <w:p w14:paraId="299B7C59" w14:textId="77777777" w:rsidR="00B05159" w:rsidRDefault="00B05159" w:rsidP="0018699B">
      <w:pPr>
        <w:rPr>
          <w:rFonts w:ascii="Arial" w:hAnsi="Arial" w:cs="Arial"/>
          <w:b/>
          <w:sz w:val="28"/>
          <w:szCs w:val="28"/>
        </w:rPr>
      </w:pPr>
    </w:p>
    <w:p w14:paraId="4CFE1C1A" w14:textId="77777777" w:rsidR="00B05159" w:rsidRDefault="00B05159" w:rsidP="0018699B">
      <w:pPr>
        <w:rPr>
          <w:rFonts w:ascii="Arial" w:hAnsi="Arial" w:cs="Arial"/>
          <w:b/>
          <w:sz w:val="28"/>
          <w:szCs w:val="28"/>
        </w:rPr>
      </w:pPr>
    </w:p>
    <w:p w14:paraId="4B88ED02" w14:textId="77777777" w:rsidR="00B05159" w:rsidRDefault="00B05159" w:rsidP="0018699B">
      <w:pPr>
        <w:rPr>
          <w:rFonts w:ascii="Arial" w:hAnsi="Arial" w:cs="Arial"/>
          <w:b/>
          <w:sz w:val="28"/>
          <w:szCs w:val="28"/>
        </w:rPr>
      </w:pPr>
    </w:p>
    <w:p w14:paraId="5EF93E37" w14:textId="77777777" w:rsidR="00B05159" w:rsidRDefault="00B05159" w:rsidP="0018699B">
      <w:pPr>
        <w:rPr>
          <w:rFonts w:ascii="Arial" w:hAnsi="Arial" w:cs="Arial"/>
          <w:b/>
          <w:sz w:val="28"/>
          <w:szCs w:val="28"/>
        </w:rPr>
      </w:pPr>
    </w:p>
    <w:p w14:paraId="1AD4B1AE" w14:textId="77777777" w:rsidR="00B05159" w:rsidRDefault="00B05159" w:rsidP="0018699B">
      <w:pPr>
        <w:rPr>
          <w:rFonts w:ascii="Arial" w:hAnsi="Arial" w:cs="Arial"/>
          <w:b/>
          <w:sz w:val="28"/>
          <w:szCs w:val="28"/>
        </w:rPr>
      </w:pPr>
    </w:p>
    <w:p w14:paraId="6CB110B0" w14:textId="77777777" w:rsidR="00B05159" w:rsidRDefault="00B05159" w:rsidP="0018699B">
      <w:pPr>
        <w:rPr>
          <w:rFonts w:ascii="Arial" w:hAnsi="Arial" w:cs="Arial"/>
          <w:b/>
          <w:sz w:val="28"/>
          <w:szCs w:val="28"/>
        </w:rPr>
      </w:pPr>
    </w:p>
    <w:p w14:paraId="5FDA1DC8" w14:textId="77777777" w:rsidR="0018699B" w:rsidRPr="00705D24" w:rsidRDefault="0018699B" w:rsidP="0018699B">
      <w:pPr>
        <w:rPr>
          <w:rFonts w:ascii="Arial" w:hAnsi="Arial" w:cs="Arial"/>
          <w:b/>
          <w:sz w:val="28"/>
          <w:szCs w:val="28"/>
        </w:rPr>
      </w:pPr>
      <w:r w:rsidRPr="00705D24">
        <w:rPr>
          <w:rFonts w:ascii="Arial" w:hAnsi="Arial" w:cs="Arial"/>
          <w:b/>
          <w:sz w:val="28"/>
          <w:szCs w:val="28"/>
        </w:rPr>
        <w:lastRenderedPageBreak/>
        <w:t xml:space="preserve">Part </w:t>
      </w:r>
      <w:r>
        <w:rPr>
          <w:rFonts w:ascii="Arial" w:hAnsi="Arial" w:cs="Arial"/>
          <w:b/>
          <w:sz w:val="28"/>
          <w:szCs w:val="28"/>
        </w:rPr>
        <w:t>2</w:t>
      </w:r>
      <w:r>
        <w:rPr>
          <w:rFonts w:ascii="Arial" w:hAnsi="Arial" w:cs="Arial"/>
          <w:b/>
          <w:sz w:val="28"/>
          <w:szCs w:val="28"/>
        </w:rPr>
        <w:tab/>
      </w:r>
      <w:r w:rsidR="0058007D">
        <w:rPr>
          <w:rFonts w:ascii="Arial" w:hAnsi="Arial" w:cs="Arial"/>
          <w:b/>
          <w:sz w:val="28"/>
          <w:szCs w:val="28"/>
        </w:rPr>
        <w:t>Frequently asked questions</w:t>
      </w:r>
    </w:p>
    <w:p w14:paraId="4DB56696" w14:textId="77777777" w:rsidR="0018699B" w:rsidRPr="003A66AC" w:rsidRDefault="0018699B" w:rsidP="0018699B">
      <w:pPr>
        <w:rPr>
          <w:rFonts w:ascii="Arial" w:hAnsi="Arial" w:cs="Arial"/>
          <w:sz w:val="18"/>
          <w:szCs w:val="18"/>
        </w:rPr>
      </w:pPr>
    </w:p>
    <w:p w14:paraId="432D55AB" w14:textId="77777777" w:rsidR="0018699B" w:rsidRDefault="0058007D" w:rsidP="0018699B">
      <w:pPr>
        <w:rPr>
          <w:rFonts w:ascii="Arial" w:hAnsi="Arial" w:cs="Arial"/>
          <w:b/>
          <w:sz w:val="22"/>
          <w:szCs w:val="22"/>
        </w:rPr>
      </w:pPr>
      <w:r>
        <w:rPr>
          <w:rFonts w:ascii="Arial" w:hAnsi="Arial" w:cs="Arial"/>
          <w:b/>
          <w:sz w:val="22"/>
          <w:szCs w:val="22"/>
        </w:rPr>
        <w:t>1</w:t>
      </w:r>
      <w:r w:rsidR="0018699B" w:rsidRPr="006C6151">
        <w:rPr>
          <w:rFonts w:ascii="Arial" w:hAnsi="Arial" w:cs="Arial"/>
          <w:b/>
          <w:sz w:val="22"/>
          <w:szCs w:val="22"/>
        </w:rPr>
        <w:tab/>
        <w:t>What will happen to information about me?</w:t>
      </w:r>
    </w:p>
    <w:p w14:paraId="3D3C5E68" w14:textId="77777777" w:rsidR="0018699B" w:rsidRPr="002C7009" w:rsidRDefault="0018699B" w:rsidP="0018699B">
      <w:pPr>
        <w:rPr>
          <w:rFonts w:ascii="Arial" w:hAnsi="Arial" w:cs="Arial"/>
          <w:b/>
          <w:sz w:val="12"/>
          <w:szCs w:val="12"/>
        </w:rPr>
      </w:pPr>
    </w:p>
    <w:p w14:paraId="4FFE9B17" w14:textId="77777777" w:rsidR="0018699B" w:rsidRPr="00FE11D8" w:rsidRDefault="00854104" w:rsidP="0018699B">
      <w:pPr>
        <w:rPr>
          <w:rFonts w:ascii="Arial" w:hAnsi="Arial" w:cs="Arial"/>
          <w:sz w:val="22"/>
          <w:szCs w:val="22"/>
        </w:rPr>
      </w:pPr>
      <w:r>
        <w:rPr>
          <w:rFonts w:ascii="Arial" w:hAnsi="Arial" w:cs="Arial"/>
          <w:sz w:val="22"/>
          <w:szCs w:val="22"/>
        </w:rPr>
        <w:t xml:space="preserve">By providing consent to the study doctor and relevant research staff, you consent to collection and use of personal health information for the research project. </w:t>
      </w:r>
      <w:r w:rsidR="0018699B" w:rsidRPr="00FE11D8">
        <w:rPr>
          <w:rFonts w:ascii="Arial" w:hAnsi="Arial" w:cs="Arial"/>
          <w:sz w:val="22"/>
          <w:szCs w:val="22"/>
        </w:rPr>
        <w:t>Any information obtained in connection with this research project that can identify you will remain confidential</w:t>
      </w:r>
      <w:r w:rsidR="0018699B">
        <w:rPr>
          <w:rFonts w:ascii="Arial" w:hAnsi="Arial" w:cs="Arial"/>
          <w:sz w:val="22"/>
          <w:szCs w:val="22"/>
        </w:rPr>
        <w:t>.</w:t>
      </w:r>
      <w:r w:rsidR="0018699B" w:rsidRPr="00FE11D8">
        <w:rPr>
          <w:rFonts w:ascii="Arial" w:hAnsi="Arial" w:cs="Arial"/>
          <w:sz w:val="22"/>
          <w:szCs w:val="22"/>
        </w:rPr>
        <w:t xml:space="preserve">  Your information will be used for the purpose of this research project</w:t>
      </w:r>
      <w:r w:rsidR="00184409">
        <w:rPr>
          <w:rFonts w:ascii="Arial" w:hAnsi="Arial" w:cs="Arial"/>
          <w:sz w:val="22"/>
          <w:szCs w:val="22"/>
        </w:rPr>
        <w:t xml:space="preserve">.  </w:t>
      </w:r>
    </w:p>
    <w:p w14:paraId="75909CFD" w14:textId="77777777" w:rsidR="0018699B" w:rsidRPr="00CA728B" w:rsidRDefault="0018699B" w:rsidP="0018699B">
      <w:pPr>
        <w:rPr>
          <w:rFonts w:ascii="Arial" w:hAnsi="Arial" w:cs="Arial"/>
          <w:sz w:val="18"/>
          <w:szCs w:val="18"/>
        </w:rPr>
      </w:pPr>
    </w:p>
    <w:p w14:paraId="47E39BBB" w14:textId="77777777" w:rsidR="0018699B" w:rsidRPr="00FE11D8" w:rsidRDefault="0018699B" w:rsidP="0018699B">
      <w:pPr>
        <w:rPr>
          <w:rFonts w:ascii="Arial" w:hAnsi="Arial" w:cs="Arial"/>
          <w:sz w:val="22"/>
          <w:szCs w:val="22"/>
        </w:rPr>
      </w:pPr>
      <w:r w:rsidRPr="00FE11D8">
        <w:rPr>
          <w:rFonts w:ascii="Arial" w:hAnsi="Arial" w:cs="Arial"/>
          <w:sz w:val="22"/>
          <w:szCs w:val="22"/>
        </w:rPr>
        <w:t>Information about you may be obtained from your health records held at this and other health services for the purpose of this research. By signing the consent form you agree to the study team accessing health records for the purpose of verifying the procedures and the data</w:t>
      </w:r>
      <w:r w:rsidR="00184409">
        <w:rPr>
          <w:rFonts w:ascii="Arial" w:hAnsi="Arial" w:cs="Arial"/>
          <w:sz w:val="22"/>
          <w:szCs w:val="22"/>
        </w:rPr>
        <w:t xml:space="preserve"> </w:t>
      </w:r>
      <w:r w:rsidRPr="00FE11D8">
        <w:rPr>
          <w:rFonts w:ascii="Arial" w:hAnsi="Arial" w:cs="Arial"/>
          <w:sz w:val="22"/>
          <w:szCs w:val="22"/>
        </w:rPr>
        <w:t>relevant to this Participant Information Sheet</w:t>
      </w:r>
      <w:r w:rsidR="00184409">
        <w:rPr>
          <w:rFonts w:ascii="Arial" w:hAnsi="Arial" w:cs="Arial"/>
          <w:sz w:val="22"/>
          <w:szCs w:val="22"/>
        </w:rPr>
        <w:t>.</w:t>
      </w:r>
      <w:r w:rsidRPr="00FE11D8">
        <w:rPr>
          <w:rFonts w:ascii="Arial" w:hAnsi="Arial" w:cs="Arial"/>
          <w:sz w:val="22"/>
          <w:szCs w:val="22"/>
        </w:rPr>
        <w:t xml:space="preserve"> </w:t>
      </w:r>
    </w:p>
    <w:p w14:paraId="01DA3EA9" w14:textId="77777777" w:rsidR="0018699B" w:rsidRPr="00CA728B" w:rsidRDefault="0018699B" w:rsidP="0018699B">
      <w:pPr>
        <w:rPr>
          <w:rFonts w:ascii="Arial" w:hAnsi="Arial" w:cs="Arial"/>
          <w:i/>
          <w:sz w:val="18"/>
          <w:szCs w:val="18"/>
        </w:rPr>
      </w:pPr>
    </w:p>
    <w:p w14:paraId="2CA29830" w14:textId="77777777" w:rsidR="0018699B" w:rsidRPr="00FE11D8" w:rsidRDefault="0018699B" w:rsidP="0018699B">
      <w:pPr>
        <w:rPr>
          <w:rFonts w:ascii="Arial" w:hAnsi="Arial" w:cs="Arial"/>
          <w:sz w:val="22"/>
          <w:szCs w:val="22"/>
        </w:rPr>
      </w:pPr>
      <w:r w:rsidRPr="00FE11D8">
        <w:rPr>
          <w:rFonts w:ascii="Arial" w:hAnsi="Arial" w:cs="Arial"/>
          <w:sz w:val="22"/>
          <w:szCs w:val="22"/>
        </w:rPr>
        <w:t>It is anticipated that the results of this research project will be published and/or presented in a variety of forums. In any publication and/or presentation, information will be provided in such a way that you cannot be identified</w:t>
      </w:r>
      <w:r w:rsidR="00184409">
        <w:rPr>
          <w:rFonts w:ascii="Arial" w:hAnsi="Arial" w:cs="Arial"/>
          <w:sz w:val="22"/>
          <w:szCs w:val="22"/>
        </w:rPr>
        <w:t>, except with your permission.</w:t>
      </w:r>
      <w:r w:rsidRPr="00FE11D8">
        <w:rPr>
          <w:rFonts w:ascii="Arial" w:hAnsi="Arial" w:cs="Arial"/>
          <w:sz w:val="22"/>
          <w:szCs w:val="22"/>
        </w:rPr>
        <w:t xml:space="preserve">  </w:t>
      </w:r>
      <w:bookmarkStart w:id="1" w:name="OLE_LINK4"/>
      <w:bookmarkStart w:id="2" w:name="OLE_LINK5"/>
      <w:r w:rsidRPr="00FE11D8">
        <w:rPr>
          <w:rFonts w:ascii="Arial" w:hAnsi="Arial" w:cs="Arial"/>
          <w:sz w:val="22"/>
          <w:szCs w:val="22"/>
        </w:rPr>
        <w:t>Information about your participation in this research project may be recorded in your health records.</w:t>
      </w:r>
    </w:p>
    <w:bookmarkEnd w:id="1"/>
    <w:bookmarkEnd w:id="2"/>
    <w:p w14:paraId="74B52528" w14:textId="77777777" w:rsidR="0018699B" w:rsidRPr="00CA728B" w:rsidRDefault="0018699B" w:rsidP="0018699B">
      <w:pPr>
        <w:rPr>
          <w:rFonts w:ascii="Arial" w:hAnsi="Arial" w:cs="Arial"/>
          <w:sz w:val="18"/>
          <w:szCs w:val="18"/>
        </w:rPr>
      </w:pPr>
    </w:p>
    <w:p w14:paraId="645F5774" w14:textId="77777777" w:rsidR="0018699B" w:rsidRDefault="00184409" w:rsidP="0018699B">
      <w:pPr>
        <w:rPr>
          <w:rFonts w:ascii="Arial" w:hAnsi="Arial" w:cs="Arial"/>
          <w:sz w:val="22"/>
          <w:szCs w:val="22"/>
        </w:rPr>
      </w:pPr>
      <w:r>
        <w:rPr>
          <w:rFonts w:ascii="Arial" w:hAnsi="Arial" w:cs="Arial"/>
          <w:sz w:val="22"/>
          <w:szCs w:val="22"/>
        </w:rPr>
        <w:t>Y</w:t>
      </w:r>
      <w:r w:rsidR="0018699B" w:rsidRPr="00FE11D8">
        <w:rPr>
          <w:rFonts w:ascii="Arial" w:hAnsi="Arial" w:cs="Arial"/>
          <w:sz w:val="22"/>
          <w:szCs w:val="22"/>
        </w:rPr>
        <w:t xml:space="preserve">ou have the right to request access to your information collected and stored by the research team. You also have the right to request that any information with which you disagree be corrected. </w:t>
      </w:r>
    </w:p>
    <w:p w14:paraId="38AAFAF2" w14:textId="77777777" w:rsidR="00184409" w:rsidRPr="003A66AC" w:rsidRDefault="00184409" w:rsidP="0018699B">
      <w:pPr>
        <w:rPr>
          <w:rFonts w:ascii="Arial" w:hAnsi="Arial" w:cs="Arial"/>
          <w:b/>
          <w:sz w:val="20"/>
          <w:szCs w:val="20"/>
        </w:rPr>
      </w:pPr>
    </w:p>
    <w:p w14:paraId="1269EEC8" w14:textId="77777777" w:rsidR="0018699B" w:rsidRPr="00213C2F" w:rsidRDefault="0058007D" w:rsidP="0018699B">
      <w:pPr>
        <w:rPr>
          <w:rFonts w:ascii="Arial" w:hAnsi="Arial" w:cs="Arial"/>
          <w:b/>
          <w:sz w:val="22"/>
          <w:szCs w:val="22"/>
        </w:rPr>
      </w:pPr>
      <w:r>
        <w:rPr>
          <w:rFonts w:ascii="Arial" w:hAnsi="Arial" w:cs="Arial"/>
          <w:b/>
          <w:sz w:val="22"/>
          <w:szCs w:val="22"/>
        </w:rPr>
        <w:t>2</w:t>
      </w:r>
      <w:r w:rsidR="0018699B" w:rsidRPr="00213C2F">
        <w:rPr>
          <w:rFonts w:ascii="Arial" w:hAnsi="Arial" w:cs="Arial"/>
          <w:b/>
          <w:sz w:val="22"/>
          <w:szCs w:val="22"/>
        </w:rPr>
        <w:tab/>
      </w:r>
      <w:r w:rsidR="0018699B">
        <w:rPr>
          <w:rFonts w:ascii="Arial" w:hAnsi="Arial" w:cs="Arial"/>
          <w:b/>
          <w:sz w:val="22"/>
          <w:szCs w:val="22"/>
        </w:rPr>
        <w:t>Complaints and compensation</w:t>
      </w:r>
    </w:p>
    <w:p w14:paraId="04FA3278" w14:textId="77777777" w:rsidR="0018699B" w:rsidRPr="002C7009" w:rsidRDefault="0018699B" w:rsidP="0018699B">
      <w:pPr>
        <w:rPr>
          <w:rFonts w:ascii="Arial" w:hAnsi="Arial" w:cs="Arial"/>
          <w:sz w:val="12"/>
          <w:szCs w:val="12"/>
        </w:rPr>
      </w:pPr>
    </w:p>
    <w:p w14:paraId="0D6EE7D5" w14:textId="77777777" w:rsidR="0018699B" w:rsidRPr="00FE11D8" w:rsidRDefault="0018699B" w:rsidP="0018699B">
      <w:pPr>
        <w:rPr>
          <w:rFonts w:ascii="Arial" w:hAnsi="Arial" w:cs="Arial"/>
          <w:sz w:val="22"/>
          <w:szCs w:val="22"/>
        </w:rPr>
      </w:pPr>
      <w:r w:rsidRPr="00FE11D8">
        <w:rPr>
          <w:rFonts w:ascii="Arial" w:hAnsi="Arial" w:cs="Arial"/>
          <w:sz w:val="22"/>
          <w:szCs w:val="22"/>
        </w:rPr>
        <w:t xml:space="preserve">If you suffer any injuries or complications as a result of this research project, you should contact the study team as soon as possible and you will be assisted with arranging appropriate medical treatment. </w:t>
      </w:r>
    </w:p>
    <w:p w14:paraId="72C09FBB" w14:textId="77777777" w:rsidR="0018699B" w:rsidRPr="003A66AC" w:rsidRDefault="0018699B" w:rsidP="0018699B">
      <w:pPr>
        <w:rPr>
          <w:rFonts w:ascii="Arial" w:hAnsi="Arial" w:cs="Arial"/>
          <w:b/>
          <w:sz w:val="20"/>
          <w:szCs w:val="20"/>
        </w:rPr>
      </w:pPr>
    </w:p>
    <w:p w14:paraId="62BCC277" w14:textId="77777777" w:rsidR="0018699B" w:rsidRDefault="0018699B" w:rsidP="0018699B">
      <w:pPr>
        <w:rPr>
          <w:rFonts w:ascii="Arial" w:hAnsi="Arial" w:cs="Arial"/>
          <w:b/>
          <w:sz w:val="22"/>
          <w:szCs w:val="22"/>
        </w:rPr>
      </w:pPr>
    </w:p>
    <w:p w14:paraId="7E7D410B" w14:textId="77777777" w:rsidR="0018699B" w:rsidRDefault="0058007D" w:rsidP="0018699B">
      <w:pPr>
        <w:rPr>
          <w:rFonts w:ascii="Arial" w:hAnsi="Arial" w:cs="Arial"/>
          <w:b/>
          <w:sz w:val="22"/>
          <w:szCs w:val="22"/>
        </w:rPr>
      </w:pPr>
      <w:r>
        <w:rPr>
          <w:rFonts w:ascii="Arial" w:hAnsi="Arial" w:cs="Arial"/>
          <w:b/>
          <w:sz w:val="22"/>
          <w:szCs w:val="22"/>
        </w:rPr>
        <w:t>3</w:t>
      </w:r>
      <w:r w:rsidR="0018699B" w:rsidRPr="00B70B8A">
        <w:rPr>
          <w:rFonts w:ascii="Arial" w:hAnsi="Arial" w:cs="Arial"/>
          <w:b/>
          <w:sz w:val="22"/>
          <w:szCs w:val="22"/>
        </w:rPr>
        <w:tab/>
        <w:t>Who is organis</w:t>
      </w:r>
      <w:r w:rsidR="0018699B">
        <w:rPr>
          <w:rFonts w:ascii="Arial" w:hAnsi="Arial" w:cs="Arial"/>
          <w:b/>
          <w:sz w:val="22"/>
          <w:szCs w:val="22"/>
        </w:rPr>
        <w:t>ing and funding the research?</w:t>
      </w:r>
    </w:p>
    <w:p w14:paraId="26353FD4" w14:textId="77777777" w:rsidR="0018699B" w:rsidRPr="00CA728B" w:rsidRDefault="0018699B" w:rsidP="0018699B">
      <w:pPr>
        <w:rPr>
          <w:rFonts w:ascii="Arial" w:hAnsi="Arial" w:cs="Arial"/>
          <w:sz w:val="12"/>
          <w:szCs w:val="12"/>
        </w:rPr>
      </w:pPr>
    </w:p>
    <w:p w14:paraId="63DE732B" w14:textId="77777777" w:rsidR="0018699B" w:rsidRPr="00813C67" w:rsidRDefault="0018699B" w:rsidP="0018699B">
      <w:pPr>
        <w:rPr>
          <w:rFonts w:ascii="Arial" w:hAnsi="Arial" w:cs="Arial"/>
          <w:sz w:val="22"/>
          <w:szCs w:val="22"/>
        </w:rPr>
      </w:pPr>
      <w:r w:rsidRPr="00813C67">
        <w:rPr>
          <w:rFonts w:ascii="Arial" w:hAnsi="Arial" w:cs="Arial"/>
          <w:sz w:val="22"/>
          <w:szCs w:val="22"/>
        </w:rPr>
        <w:t xml:space="preserve">This research project is </w:t>
      </w:r>
      <w:r w:rsidR="0058007D">
        <w:rPr>
          <w:rFonts w:ascii="Arial" w:hAnsi="Arial" w:cs="Arial"/>
          <w:sz w:val="22"/>
          <w:szCs w:val="22"/>
        </w:rPr>
        <w:t>being funded by ORIQL.  ORIQL researchers do not receive a personal financial benefit from your involvement in this research project.</w:t>
      </w:r>
      <w:r w:rsidRPr="00813C67">
        <w:rPr>
          <w:rFonts w:ascii="Arial" w:hAnsi="Arial" w:cs="Arial"/>
          <w:sz w:val="22"/>
          <w:szCs w:val="22"/>
        </w:rPr>
        <w:t xml:space="preserve"> </w:t>
      </w:r>
    </w:p>
    <w:p w14:paraId="67F51994" w14:textId="77777777" w:rsidR="00EB70F5" w:rsidRDefault="00EB70F5" w:rsidP="0018699B">
      <w:pPr>
        <w:rPr>
          <w:rFonts w:ascii="Arial" w:hAnsi="Arial" w:cs="Arial"/>
          <w:sz w:val="20"/>
          <w:szCs w:val="20"/>
        </w:rPr>
      </w:pPr>
    </w:p>
    <w:p w14:paraId="40E31E41" w14:textId="77777777" w:rsidR="00EB70F5" w:rsidRPr="00175F69" w:rsidRDefault="00EB70F5" w:rsidP="0018699B">
      <w:pPr>
        <w:rPr>
          <w:rFonts w:ascii="Arial" w:hAnsi="Arial" w:cs="Arial"/>
          <w:sz w:val="20"/>
          <w:szCs w:val="20"/>
        </w:rPr>
      </w:pPr>
    </w:p>
    <w:p w14:paraId="640C7522" w14:textId="77777777" w:rsidR="0018699B" w:rsidRPr="00B70B8A" w:rsidRDefault="0058007D" w:rsidP="0018699B">
      <w:pPr>
        <w:rPr>
          <w:rFonts w:ascii="Arial" w:hAnsi="Arial" w:cs="Arial"/>
          <w:b/>
          <w:sz w:val="22"/>
          <w:szCs w:val="22"/>
        </w:rPr>
      </w:pPr>
      <w:r>
        <w:rPr>
          <w:rFonts w:ascii="Arial" w:hAnsi="Arial" w:cs="Arial"/>
          <w:b/>
          <w:sz w:val="22"/>
          <w:szCs w:val="22"/>
        </w:rPr>
        <w:t>4</w:t>
      </w:r>
      <w:r w:rsidR="0018699B" w:rsidRPr="00B70B8A">
        <w:rPr>
          <w:rFonts w:ascii="Arial" w:hAnsi="Arial" w:cs="Arial"/>
          <w:b/>
          <w:sz w:val="22"/>
          <w:szCs w:val="22"/>
        </w:rPr>
        <w:tab/>
        <w:t xml:space="preserve">Who has reviewed the </w:t>
      </w:r>
      <w:r w:rsidR="0018699B">
        <w:rPr>
          <w:rFonts w:ascii="Arial" w:hAnsi="Arial" w:cs="Arial"/>
          <w:b/>
          <w:sz w:val="22"/>
          <w:szCs w:val="22"/>
        </w:rPr>
        <w:t>research project</w:t>
      </w:r>
      <w:r w:rsidR="0018699B" w:rsidRPr="00B70B8A">
        <w:rPr>
          <w:rFonts w:ascii="Arial" w:hAnsi="Arial" w:cs="Arial"/>
          <w:b/>
          <w:sz w:val="22"/>
          <w:szCs w:val="22"/>
        </w:rPr>
        <w:t>?</w:t>
      </w:r>
    </w:p>
    <w:p w14:paraId="4CF68B2B" w14:textId="77777777" w:rsidR="0018699B" w:rsidRPr="001C0E90" w:rsidRDefault="0018699B" w:rsidP="0018699B">
      <w:pPr>
        <w:rPr>
          <w:rFonts w:ascii="Arial" w:hAnsi="Arial" w:cs="Arial"/>
          <w:sz w:val="22"/>
          <w:szCs w:val="22"/>
        </w:rPr>
      </w:pPr>
      <w:r w:rsidRPr="00B70B8A">
        <w:rPr>
          <w:rFonts w:ascii="Arial" w:hAnsi="Arial" w:cs="Arial"/>
          <w:b/>
          <w:sz w:val="22"/>
          <w:szCs w:val="22"/>
        </w:rPr>
        <w:tab/>
      </w:r>
      <w:r>
        <w:rPr>
          <w:rFonts w:ascii="Arial" w:hAnsi="Arial" w:cs="Arial"/>
          <w:sz w:val="22"/>
          <w:szCs w:val="22"/>
        </w:rPr>
        <w:tab/>
      </w:r>
    </w:p>
    <w:p w14:paraId="2945C717" w14:textId="77777777" w:rsidR="0018699B" w:rsidRPr="00DD5A60" w:rsidRDefault="0018699B" w:rsidP="0018699B">
      <w:pPr>
        <w:rPr>
          <w:rFonts w:ascii="Arial" w:hAnsi="Arial" w:cs="Arial"/>
          <w:color w:val="000000" w:themeColor="text1"/>
          <w:sz w:val="22"/>
          <w:szCs w:val="22"/>
        </w:rPr>
      </w:pPr>
      <w:r w:rsidRPr="00813C67">
        <w:rPr>
          <w:rFonts w:ascii="Arial" w:hAnsi="Arial" w:cs="Arial"/>
          <w:sz w:val="22"/>
          <w:szCs w:val="22"/>
        </w:rPr>
        <w:t>The ethical aspects of this research project</w:t>
      </w:r>
      <w:r w:rsidR="00EE0492">
        <w:rPr>
          <w:rFonts w:ascii="Arial" w:hAnsi="Arial" w:cs="Arial"/>
          <w:sz w:val="22"/>
          <w:szCs w:val="22"/>
        </w:rPr>
        <w:t xml:space="preserve"> have been approved by the Townsville Hospital and Health Services HREC.</w:t>
      </w:r>
    </w:p>
    <w:p w14:paraId="74F3885B" w14:textId="77777777" w:rsidR="003B3A46" w:rsidRDefault="003B3A46" w:rsidP="0018699B">
      <w:pPr>
        <w:rPr>
          <w:rFonts w:ascii="Arial" w:hAnsi="Arial" w:cs="Arial"/>
          <w:sz w:val="22"/>
          <w:szCs w:val="22"/>
        </w:rPr>
      </w:pPr>
    </w:p>
    <w:p w14:paraId="3DC30471" w14:textId="77777777" w:rsidR="0018699B" w:rsidRPr="003A66AC" w:rsidRDefault="003B3A46" w:rsidP="00EB70F5">
      <w:pPr>
        <w:rPr>
          <w:rFonts w:ascii="Arial" w:hAnsi="Arial" w:cs="Arial"/>
          <w:sz w:val="12"/>
          <w:szCs w:val="12"/>
        </w:rPr>
      </w:pPr>
      <w:r>
        <w:rPr>
          <w:rFonts w:ascii="Arial" w:hAnsi="Arial" w:cs="Arial"/>
          <w:b/>
          <w:sz w:val="22"/>
          <w:szCs w:val="22"/>
        </w:rPr>
        <w:t>5</w:t>
      </w:r>
      <w:r w:rsidR="0018699B" w:rsidRPr="00C31277">
        <w:rPr>
          <w:rFonts w:ascii="Arial" w:hAnsi="Arial" w:cs="Arial"/>
          <w:b/>
          <w:sz w:val="22"/>
          <w:szCs w:val="22"/>
        </w:rPr>
        <w:tab/>
        <w:t xml:space="preserve">Further information </w:t>
      </w:r>
      <w:r w:rsidR="0018699B">
        <w:rPr>
          <w:rFonts w:ascii="Arial" w:hAnsi="Arial" w:cs="Arial"/>
          <w:b/>
          <w:sz w:val="22"/>
          <w:szCs w:val="22"/>
        </w:rPr>
        <w:t>and who to contact</w:t>
      </w:r>
    </w:p>
    <w:p w14:paraId="7D8E46C7" w14:textId="77777777" w:rsidR="0018699B" w:rsidRPr="00CA728B" w:rsidRDefault="0018699B" w:rsidP="0018699B">
      <w:pPr>
        <w:rPr>
          <w:rFonts w:ascii="Arial" w:hAnsi="Arial" w:cs="Arial"/>
          <w:sz w:val="20"/>
          <w:szCs w:val="20"/>
          <w:highlight w:val="yellow"/>
        </w:rPr>
      </w:pPr>
    </w:p>
    <w:p w14:paraId="563E376E" w14:textId="77777777" w:rsidR="00B05159" w:rsidRPr="00813C67" w:rsidRDefault="00B05159" w:rsidP="00B05159">
      <w:pPr>
        <w:rPr>
          <w:rFonts w:ascii="Arial" w:hAnsi="Arial" w:cs="Arial"/>
          <w:sz w:val="22"/>
          <w:szCs w:val="22"/>
        </w:rPr>
      </w:pPr>
      <w:r>
        <w:rPr>
          <w:rFonts w:ascii="Arial" w:hAnsi="Arial" w:cs="Arial"/>
          <w:sz w:val="22"/>
          <w:szCs w:val="22"/>
        </w:rPr>
        <w:t>P</w:t>
      </w:r>
      <w:r w:rsidRPr="00813C67">
        <w:rPr>
          <w:rFonts w:ascii="Arial" w:hAnsi="Arial" w:cs="Arial"/>
          <w:sz w:val="22"/>
          <w:szCs w:val="22"/>
        </w:rPr>
        <w:t xml:space="preserve">roject </w:t>
      </w:r>
      <w:r>
        <w:rPr>
          <w:rFonts w:ascii="Arial" w:hAnsi="Arial" w:cs="Arial"/>
          <w:sz w:val="22"/>
          <w:szCs w:val="22"/>
        </w:rPr>
        <w:t xml:space="preserve">related </w:t>
      </w:r>
      <w:r w:rsidRPr="00813C67">
        <w:rPr>
          <w:rFonts w:ascii="Arial" w:hAnsi="Arial" w:cs="Arial"/>
          <w:sz w:val="22"/>
          <w:szCs w:val="22"/>
        </w:rPr>
        <w:t>or medical problems that may be related to your involvement in the project you can contact the principal study doctor</w:t>
      </w:r>
      <w:r>
        <w:rPr>
          <w:rFonts w:ascii="Arial" w:hAnsi="Arial" w:cs="Arial"/>
          <w:sz w:val="22"/>
          <w:szCs w:val="22"/>
        </w:rPr>
        <w:t xml:space="preserve"> or your care team through FORCE THERAPEUTICS.  </w:t>
      </w:r>
    </w:p>
    <w:p w14:paraId="2BE1499C" w14:textId="77777777" w:rsidR="00486240" w:rsidRDefault="00486240" w:rsidP="0018699B">
      <w:pPr>
        <w:tabs>
          <w:tab w:val="left" w:pos="180"/>
        </w:tabs>
        <w:rPr>
          <w:rFonts w:ascii="Arial" w:hAnsi="Arial" w:cs="Arial"/>
          <w:color w:val="3366FF"/>
          <w:sz w:val="22"/>
          <w:szCs w:val="22"/>
        </w:rPr>
      </w:pPr>
    </w:p>
    <w:p w14:paraId="7CD1A68E" w14:textId="77777777" w:rsidR="0018699B" w:rsidRPr="001A7FD4" w:rsidRDefault="0018699B" w:rsidP="0018699B">
      <w:pPr>
        <w:tabs>
          <w:tab w:val="left" w:pos="180"/>
        </w:tabs>
        <w:rPr>
          <w:rFonts w:ascii="Arial" w:hAnsi="Arial" w:cs="Arial"/>
          <w:b/>
          <w:sz w:val="22"/>
          <w:szCs w:val="22"/>
        </w:rPr>
      </w:pPr>
      <w:r>
        <w:rPr>
          <w:rFonts w:ascii="Arial" w:hAnsi="Arial" w:cs="Arial"/>
          <w:color w:val="3366FF"/>
          <w:sz w:val="22"/>
          <w:szCs w:val="22"/>
        </w:rPr>
        <w:tab/>
      </w:r>
      <w:r w:rsidRPr="001A7FD4">
        <w:rPr>
          <w:rFonts w:ascii="Arial" w:hAnsi="Arial" w:cs="Arial"/>
          <w:b/>
          <w:sz w:val="22"/>
          <w:szCs w:val="22"/>
        </w:rPr>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18699B" w:rsidRPr="00813C67" w14:paraId="569BDD82" w14:textId="77777777" w:rsidTr="003D3E88">
        <w:tc>
          <w:tcPr>
            <w:tcW w:w="2088" w:type="dxa"/>
            <w:shd w:val="clear" w:color="auto" w:fill="auto"/>
          </w:tcPr>
          <w:p w14:paraId="11EFA155" w14:textId="77777777" w:rsidR="0018699B" w:rsidRPr="00813C67" w:rsidRDefault="0018699B" w:rsidP="003D3E88">
            <w:pPr>
              <w:rPr>
                <w:rFonts w:ascii="Arial" w:hAnsi="Arial" w:cs="Arial"/>
                <w:sz w:val="22"/>
                <w:szCs w:val="22"/>
              </w:rPr>
            </w:pPr>
            <w:r w:rsidRPr="00813C67">
              <w:rPr>
                <w:rFonts w:ascii="Arial" w:hAnsi="Arial" w:cs="Arial"/>
                <w:sz w:val="22"/>
                <w:szCs w:val="22"/>
              </w:rPr>
              <w:t>Name</w:t>
            </w:r>
          </w:p>
        </w:tc>
        <w:tc>
          <w:tcPr>
            <w:tcW w:w="7020" w:type="dxa"/>
          </w:tcPr>
          <w:p w14:paraId="310CE437" w14:textId="77777777" w:rsidR="0018699B" w:rsidRPr="00DD5A60" w:rsidRDefault="0018699B" w:rsidP="003D3E88">
            <w:pPr>
              <w:rPr>
                <w:rFonts w:ascii="Arial" w:hAnsi="Arial" w:cs="Arial"/>
                <w:i/>
                <w:color w:val="000000" w:themeColor="text1"/>
                <w:sz w:val="22"/>
                <w:szCs w:val="22"/>
              </w:rPr>
            </w:pPr>
            <w:r w:rsidRPr="00DD5A60">
              <w:rPr>
                <w:rFonts w:ascii="Arial" w:hAnsi="Arial" w:cs="Arial"/>
                <w:i/>
                <w:color w:val="000000" w:themeColor="text1"/>
                <w:sz w:val="22"/>
                <w:szCs w:val="22"/>
              </w:rPr>
              <w:t>Andrea Grant</w:t>
            </w:r>
          </w:p>
        </w:tc>
      </w:tr>
      <w:tr w:rsidR="0018699B" w:rsidRPr="00813C67" w14:paraId="179B0FFA" w14:textId="77777777" w:rsidTr="003D3E88">
        <w:tc>
          <w:tcPr>
            <w:tcW w:w="2088" w:type="dxa"/>
            <w:shd w:val="clear" w:color="auto" w:fill="auto"/>
          </w:tcPr>
          <w:p w14:paraId="348DA1AA" w14:textId="77777777" w:rsidR="0018699B" w:rsidRPr="00813C67" w:rsidRDefault="0018699B" w:rsidP="003D3E88">
            <w:pPr>
              <w:rPr>
                <w:rFonts w:ascii="Arial" w:hAnsi="Arial" w:cs="Arial"/>
                <w:sz w:val="22"/>
                <w:szCs w:val="22"/>
              </w:rPr>
            </w:pPr>
            <w:r w:rsidRPr="00813C67">
              <w:rPr>
                <w:rFonts w:ascii="Arial" w:hAnsi="Arial" w:cs="Arial"/>
                <w:sz w:val="22"/>
                <w:szCs w:val="22"/>
              </w:rPr>
              <w:t>Position</w:t>
            </w:r>
          </w:p>
        </w:tc>
        <w:tc>
          <w:tcPr>
            <w:tcW w:w="7020" w:type="dxa"/>
          </w:tcPr>
          <w:p w14:paraId="387FBDA4" w14:textId="77777777" w:rsidR="0018699B" w:rsidRPr="00DD5A60" w:rsidRDefault="0018699B" w:rsidP="003D3E88">
            <w:pPr>
              <w:rPr>
                <w:rFonts w:ascii="Arial" w:hAnsi="Arial" w:cs="Arial"/>
                <w:i/>
                <w:color w:val="000000" w:themeColor="text1"/>
                <w:sz w:val="22"/>
                <w:szCs w:val="22"/>
              </w:rPr>
            </w:pPr>
            <w:r>
              <w:rPr>
                <w:rFonts w:ascii="Arial" w:hAnsi="Arial" w:cs="Arial"/>
                <w:i/>
                <w:color w:val="000000" w:themeColor="text1"/>
                <w:sz w:val="22"/>
                <w:szCs w:val="22"/>
              </w:rPr>
              <w:t>Research Coordinator</w:t>
            </w:r>
          </w:p>
        </w:tc>
      </w:tr>
      <w:tr w:rsidR="0018699B" w:rsidRPr="00813C67" w14:paraId="58465240" w14:textId="77777777" w:rsidTr="003D3E88">
        <w:tc>
          <w:tcPr>
            <w:tcW w:w="2088" w:type="dxa"/>
            <w:shd w:val="clear" w:color="auto" w:fill="auto"/>
          </w:tcPr>
          <w:p w14:paraId="32C0A3AB" w14:textId="77777777" w:rsidR="0018699B" w:rsidRPr="00813C67" w:rsidRDefault="0018699B" w:rsidP="003D3E88">
            <w:pPr>
              <w:rPr>
                <w:rFonts w:ascii="Arial" w:hAnsi="Arial" w:cs="Arial"/>
                <w:sz w:val="22"/>
                <w:szCs w:val="22"/>
              </w:rPr>
            </w:pPr>
            <w:r w:rsidRPr="00813C67">
              <w:rPr>
                <w:rFonts w:ascii="Arial" w:hAnsi="Arial" w:cs="Arial"/>
                <w:sz w:val="22"/>
                <w:szCs w:val="22"/>
              </w:rPr>
              <w:t>Telephone</w:t>
            </w:r>
          </w:p>
        </w:tc>
        <w:tc>
          <w:tcPr>
            <w:tcW w:w="7020" w:type="dxa"/>
          </w:tcPr>
          <w:p w14:paraId="2353934A" w14:textId="77777777" w:rsidR="0018699B" w:rsidRPr="00DD5A60" w:rsidRDefault="0058007D" w:rsidP="003D3E88">
            <w:pPr>
              <w:rPr>
                <w:rFonts w:ascii="Arial" w:hAnsi="Arial" w:cs="Arial"/>
                <w:i/>
                <w:color w:val="000000" w:themeColor="text1"/>
                <w:sz w:val="22"/>
                <w:szCs w:val="22"/>
              </w:rPr>
            </w:pPr>
            <w:r>
              <w:rPr>
                <w:rFonts w:ascii="Arial" w:hAnsi="Arial" w:cs="Arial"/>
                <w:i/>
                <w:color w:val="000000" w:themeColor="text1"/>
                <w:sz w:val="22"/>
                <w:szCs w:val="22"/>
              </w:rPr>
              <w:t>0413 685 331</w:t>
            </w:r>
          </w:p>
        </w:tc>
      </w:tr>
      <w:tr w:rsidR="0018699B" w:rsidRPr="00813C67" w14:paraId="0CCD9B6A" w14:textId="77777777" w:rsidTr="003D3E88">
        <w:tc>
          <w:tcPr>
            <w:tcW w:w="2088" w:type="dxa"/>
            <w:shd w:val="clear" w:color="auto" w:fill="auto"/>
          </w:tcPr>
          <w:p w14:paraId="1CCE4F52" w14:textId="77777777" w:rsidR="0018699B" w:rsidRPr="00813C67" w:rsidRDefault="0018699B" w:rsidP="003D3E88">
            <w:pPr>
              <w:rPr>
                <w:rFonts w:ascii="Arial" w:hAnsi="Arial" w:cs="Arial"/>
                <w:sz w:val="22"/>
                <w:szCs w:val="22"/>
              </w:rPr>
            </w:pPr>
            <w:r w:rsidRPr="00813C67">
              <w:rPr>
                <w:rFonts w:ascii="Arial" w:hAnsi="Arial" w:cs="Arial"/>
                <w:sz w:val="22"/>
                <w:szCs w:val="22"/>
              </w:rPr>
              <w:t>Email</w:t>
            </w:r>
          </w:p>
        </w:tc>
        <w:tc>
          <w:tcPr>
            <w:tcW w:w="7020" w:type="dxa"/>
          </w:tcPr>
          <w:p w14:paraId="31C5D01C" w14:textId="77777777" w:rsidR="0018699B" w:rsidRPr="00DD5A60" w:rsidRDefault="0018699B" w:rsidP="003D3E88">
            <w:pPr>
              <w:rPr>
                <w:rFonts w:ascii="Arial" w:hAnsi="Arial" w:cs="Arial"/>
                <w:i/>
                <w:color w:val="000000" w:themeColor="text1"/>
                <w:sz w:val="22"/>
                <w:szCs w:val="22"/>
              </w:rPr>
            </w:pPr>
            <w:r>
              <w:rPr>
                <w:rFonts w:ascii="Arial" w:hAnsi="Arial" w:cs="Arial"/>
                <w:i/>
                <w:color w:val="000000" w:themeColor="text1"/>
                <w:sz w:val="22"/>
                <w:szCs w:val="22"/>
              </w:rPr>
              <w:t>Research_coordinator@oriql.com.au</w:t>
            </w:r>
          </w:p>
        </w:tc>
      </w:tr>
    </w:tbl>
    <w:p w14:paraId="46CFF1CC" w14:textId="77777777" w:rsidR="0018699B" w:rsidRPr="00CA728B" w:rsidRDefault="0018699B" w:rsidP="0018699B">
      <w:pPr>
        <w:rPr>
          <w:rFonts w:ascii="Arial" w:hAnsi="Arial" w:cs="Arial"/>
          <w:sz w:val="18"/>
          <w:szCs w:val="18"/>
        </w:rPr>
      </w:pPr>
    </w:p>
    <w:p w14:paraId="327BF31B" w14:textId="77777777" w:rsidR="0018699B" w:rsidRPr="004E26E7" w:rsidRDefault="0018699B" w:rsidP="0018699B">
      <w:pPr>
        <w:rPr>
          <w:rFonts w:ascii="Arial" w:hAnsi="Arial" w:cs="Arial"/>
          <w:sz w:val="22"/>
          <w:szCs w:val="22"/>
        </w:rPr>
      </w:pPr>
      <w:r w:rsidRPr="00813C67">
        <w:rPr>
          <w:rFonts w:ascii="Arial" w:hAnsi="Arial" w:cs="Arial"/>
          <w:sz w:val="22"/>
          <w:szCs w:val="22"/>
        </w:rPr>
        <w:lastRenderedPageBreak/>
        <w:t>For matters relating to research at the site at which you are participating, the details of the local site complaints person are:</w:t>
      </w:r>
    </w:p>
    <w:p w14:paraId="582A1E09" w14:textId="77777777" w:rsidR="0018699B" w:rsidRDefault="0018699B" w:rsidP="0018699B">
      <w:pPr>
        <w:tabs>
          <w:tab w:val="left" w:pos="180"/>
        </w:tabs>
        <w:ind w:left="180"/>
        <w:rPr>
          <w:rFonts w:ascii="Arial" w:hAnsi="Arial" w:cs="Arial"/>
          <w:b/>
          <w:sz w:val="22"/>
          <w:szCs w:val="22"/>
        </w:rPr>
      </w:pPr>
    </w:p>
    <w:p w14:paraId="62CF2731" w14:textId="77777777" w:rsidR="0018699B" w:rsidRPr="00813C67" w:rsidRDefault="0018699B" w:rsidP="0018699B">
      <w:pPr>
        <w:tabs>
          <w:tab w:val="left" w:pos="180"/>
        </w:tabs>
        <w:ind w:left="180"/>
        <w:rPr>
          <w:rFonts w:ascii="Arial" w:hAnsi="Arial" w:cs="Arial"/>
          <w:b/>
          <w:sz w:val="22"/>
          <w:szCs w:val="22"/>
        </w:rPr>
      </w:pPr>
      <w:r w:rsidRPr="00813C67">
        <w:rPr>
          <w:rFonts w:ascii="Arial" w:hAnsi="Arial" w:cs="Arial"/>
          <w:b/>
          <w:sz w:val="22"/>
          <w:szCs w:val="22"/>
        </w:rPr>
        <w:t>Complaints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18699B" w:rsidRPr="00813C67" w14:paraId="7DF57F43" w14:textId="77777777" w:rsidTr="003D3E88">
        <w:tc>
          <w:tcPr>
            <w:tcW w:w="2088" w:type="dxa"/>
            <w:shd w:val="clear" w:color="auto" w:fill="auto"/>
          </w:tcPr>
          <w:p w14:paraId="401F8088" w14:textId="77777777" w:rsidR="0018699B" w:rsidRPr="00813C67" w:rsidRDefault="0018699B" w:rsidP="003D3E88">
            <w:pPr>
              <w:rPr>
                <w:rFonts w:ascii="Arial" w:hAnsi="Arial" w:cs="Arial"/>
                <w:sz w:val="22"/>
                <w:szCs w:val="22"/>
              </w:rPr>
            </w:pPr>
            <w:r w:rsidRPr="00813C67">
              <w:rPr>
                <w:rFonts w:ascii="Arial" w:hAnsi="Arial" w:cs="Arial"/>
                <w:sz w:val="22"/>
                <w:szCs w:val="22"/>
              </w:rPr>
              <w:t>Name</w:t>
            </w:r>
          </w:p>
        </w:tc>
        <w:tc>
          <w:tcPr>
            <w:tcW w:w="7020" w:type="dxa"/>
            <w:shd w:val="clear" w:color="auto" w:fill="auto"/>
          </w:tcPr>
          <w:p w14:paraId="1392B34E" w14:textId="77777777" w:rsidR="0018699B" w:rsidRPr="00DD5A60" w:rsidRDefault="008660B2" w:rsidP="003D3E88">
            <w:pPr>
              <w:rPr>
                <w:rFonts w:ascii="Arial" w:hAnsi="Arial" w:cs="Arial"/>
                <w:i/>
                <w:color w:val="000000" w:themeColor="text1"/>
                <w:sz w:val="22"/>
                <w:szCs w:val="22"/>
              </w:rPr>
            </w:pPr>
            <w:r>
              <w:rPr>
                <w:rFonts w:ascii="Arial" w:hAnsi="Arial" w:cs="Arial"/>
                <w:i/>
                <w:color w:val="000000" w:themeColor="text1"/>
                <w:sz w:val="22"/>
                <w:szCs w:val="22"/>
              </w:rPr>
              <w:t>Townsville Hospital &amp; Health Services</w:t>
            </w:r>
          </w:p>
        </w:tc>
      </w:tr>
      <w:tr w:rsidR="0018699B" w:rsidRPr="00813C67" w14:paraId="553F38E3" w14:textId="77777777" w:rsidTr="003D3E88">
        <w:tc>
          <w:tcPr>
            <w:tcW w:w="2088" w:type="dxa"/>
            <w:shd w:val="clear" w:color="auto" w:fill="auto"/>
          </w:tcPr>
          <w:p w14:paraId="4E203BEE" w14:textId="77777777" w:rsidR="0018699B" w:rsidRPr="00813C67" w:rsidRDefault="0018699B" w:rsidP="003D3E88">
            <w:pPr>
              <w:rPr>
                <w:rFonts w:ascii="Arial" w:hAnsi="Arial" w:cs="Arial"/>
                <w:sz w:val="22"/>
                <w:szCs w:val="22"/>
              </w:rPr>
            </w:pPr>
            <w:r w:rsidRPr="00813C67">
              <w:rPr>
                <w:rFonts w:ascii="Arial" w:hAnsi="Arial" w:cs="Arial"/>
                <w:sz w:val="22"/>
                <w:szCs w:val="22"/>
              </w:rPr>
              <w:t>Position</w:t>
            </w:r>
          </w:p>
        </w:tc>
        <w:tc>
          <w:tcPr>
            <w:tcW w:w="7020" w:type="dxa"/>
            <w:shd w:val="clear" w:color="auto" w:fill="auto"/>
          </w:tcPr>
          <w:p w14:paraId="45A7E66A" w14:textId="77777777" w:rsidR="0018699B" w:rsidRPr="00DD5A60" w:rsidRDefault="008660B2" w:rsidP="003D3E88">
            <w:pPr>
              <w:rPr>
                <w:rFonts w:ascii="Arial" w:hAnsi="Arial" w:cs="Arial"/>
                <w:i/>
                <w:color w:val="000000" w:themeColor="text1"/>
                <w:sz w:val="22"/>
                <w:szCs w:val="22"/>
              </w:rPr>
            </w:pPr>
            <w:r>
              <w:rPr>
                <w:rFonts w:ascii="Arial" w:hAnsi="Arial" w:cs="Arial"/>
                <w:i/>
                <w:color w:val="000000" w:themeColor="text1"/>
                <w:sz w:val="22"/>
                <w:szCs w:val="22"/>
              </w:rPr>
              <w:t>HREC Coordinator</w:t>
            </w:r>
          </w:p>
        </w:tc>
      </w:tr>
      <w:tr w:rsidR="0018699B" w:rsidRPr="00813C67" w14:paraId="65653818" w14:textId="77777777" w:rsidTr="003D3E88">
        <w:tc>
          <w:tcPr>
            <w:tcW w:w="2088" w:type="dxa"/>
            <w:shd w:val="clear" w:color="auto" w:fill="auto"/>
          </w:tcPr>
          <w:p w14:paraId="75764822" w14:textId="77777777" w:rsidR="0018699B" w:rsidRPr="00813C67" w:rsidRDefault="0018699B" w:rsidP="003D3E88">
            <w:pPr>
              <w:rPr>
                <w:rFonts w:ascii="Arial" w:hAnsi="Arial" w:cs="Arial"/>
                <w:sz w:val="22"/>
                <w:szCs w:val="22"/>
              </w:rPr>
            </w:pPr>
            <w:r w:rsidRPr="00813C67">
              <w:rPr>
                <w:rFonts w:ascii="Arial" w:hAnsi="Arial" w:cs="Arial"/>
                <w:sz w:val="22"/>
                <w:szCs w:val="22"/>
              </w:rPr>
              <w:t>Telephone</w:t>
            </w:r>
          </w:p>
        </w:tc>
        <w:tc>
          <w:tcPr>
            <w:tcW w:w="7020" w:type="dxa"/>
            <w:shd w:val="clear" w:color="auto" w:fill="auto"/>
          </w:tcPr>
          <w:p w14:paraId="55BA413A" w14:textId="77777777" w:rsidR="0018699B" w:rsidRPr="00DD5A60" w:rsidRDefault="008660B2" w:rsidP="003D3E88">
            <w:pPr>
              <w:rPr>
                <w:rFonts w:ascii="Arial" w:hAnsi="Arial" w:cs="Arial"/>
                <w:i/>
                <w:color w:val="000000" w:themeColor="text1"/>
                <w:sz w:val="22"/>
                <w:szCs w:val="22"/>
              </w:rPr>
            </w:pPr>
            <w:r>
              <w:rPr>
                <w:rFonts w:ascii="Arial" w:hAnsi="Arial" w:cs="Arial"/>
                <w:i/>
                <w:color w:val="000000" w:themeColor="text1"/>
                <w:sz w:val="22"/>
                <w:szCs w:val="22"/>
              </w:rPr>
              <w:t>07 4433 1440</w:t>
            </w:r>
          </w:p>
        </w:tc>
      </w:tr>
      <w:tr w:rsidR="0018699B" w:rsidRPr="00813C67" w14:paraId="71C3B705" w14:textId="77777777" w:rsidTr="003D3E88">
        <w:tc>
          <w:tcPr>
            <w:tcW w:w="2088" w:type="dxa"/>
            <w:shd w:val="clear" w:color="auto" w:fill="auto"/>
          </w:tcPr>
          <w:p w14:paraId="7725CB61" w14:textId="77777777" w:rsidR="0018699B" w:rsidRPr="00813C67" w:rsidRDefault="0018699B" w:rsidP="003D3E88">
            <w:pPr>
              <w:rPr>
                <w:rFonts w:ascii="Arial" w:hAnsi="Arial" w:cs="Arial"/>
                <w:sz w:val="22"/>
                <w:szCs w:val="22"/>
              </w:rPr>
            </w:pPr>
            <w:r w:rsidRPr="00813C67">
              <w:rPr>
                <w:rFonts w:ascii="Arial" w:hAnsi="Arial" w:cs="Arial"/>
                <w:sz w:val="22"/>
                <w:szCs w:val="22"/>
              </w:rPr>
              <w:t>Email</w:t>
            </w:r>
          </w:p>
        </w:tc>
        <w:tc>
          <w:tcPr>
            <w:tcW w:w="7020" w:type="dxa"/>
            <w:shd w:val="clear" w:color="auto" w:fill="auto"/>
          </w:tcPr>
          <w:p w14:paraId="7FF84032" w14:textId="77777777" w:rsidR="0018699B" w:rsidRPr="00DD5A60" w:rsidRDefault="008660B2" w:rsidP="003D3E88">
            <w:pPr>
              <w:rPr>
                <w:rFonts w:ascii="Arial" w:hAnsi="Arial" w:cs="Arial"/>
                <w:i/>
                <w:color w:val="000000" w:themeColor="text1"/>
                <w:sz w:val="22"/>
                <w:szCs w:val="22"/>
              </w:rPr>
            </w:pPr>
            <w:r>
              <w:rPr>
                <w:rFonts w:ascii="Arial" w:hAnsi="Arial" w:cs="Arial"/>
                <w:i/>
                <w:color w:val="000000" w:themeColor="text1"/>
                <w:sz w:val="22"/>
                <w:szCs w:val="22"/>
              </w:rPr>
              <w:t>TSV-Ethics-Committee@health.qld.gov.au</w:t>
            </w:r>
          </w:p>
        </w:tc>
      </w:tr>
    </w:tbl>
    <w:p w14:paraId="7C513A91" w14:textId="77777777" w:rsidR="0018699B" w:rsidRDefault="0018699B" w:rsidP="0018699B">
      <w:pPr>
        <w:rPr>
          <w:rFonts w:ascii="Arial" w:hAnsi="Arial" w:cs="Arial"/>
          <w:sz w:val="18"/>
          <w:szCs w:val="18"/>
        </w:rPr>
      </w:pPr>
    </w:p>
    <w:p w14:paraId="5340C157" w14:textId="77777777" w:rsidR="0018699B" w:rsidRDefault="0018699B" w:rsidP="0018699B">
      <w:pPr>
        <w:rPr>
          <w:rFonts w:ascii="Arial" w:hAnsi="Arial" w:cs="Arial"/>
          <w:sz w:val="22"/>
          <w:szCs w:val="22"/>
        </w:rPr>
      </w:pPr>
    </w:p>
    <w:p w14:paraId="7645F966" w14:textId="77777777" w:rsidR="0018699B" w:rsidRPr="00B35B5A" w:rsidRDefault="0058007D" w:rsidP="00B35B5A">
      <w:pPr>
        <w:rPr>
          <w:rFonts w:ascii="Arial" w:hAnsi="Arial" w:cs="Arial"/>
          <w:sz w:val="22"/>
          <w:szCs w:val="22"/>
        </w:rPr>
      </w:pPr>
      <w:r>
        <w:rPr>
          <w:rFonts w:ascii="Arial" w:hAnsi="Arial" w:cs="Arial"/>
          <w:sz w:val="22"/>
          <w:szCs w:val="22"/>
        </w:rPr>
        <w:t xml:space="preserve">For more information on participating in clinical trials you can consult the Australian Clinical Trials website: </w:t>
      </w:r>
      <w:hyperlink r:id="rId9" w:history="1">
        <w:r w:rsidRPr="005206A6">
          <w:rPr>
            <w:rStyle w:val="Hyperlink"/>
            <w:rFonts w:ascii="Arial" w:hAnsi="Arial" w:cs="Arial"/>
            <w:sz w:val="22"/>
            <w:szCs w:val="22"/>
          </w:rPr>
          <w:t>www.australianclinicaltrials.gov.au</w:t>
        </w:r>
      </w:hyperlink>
      <w:r>
        <w:rPr>
          <w:rFonts w:ascii="Arial" w:hAnsi="Arial" w:cs="Arial"/>
          <w:sz w:val="22"/>
          <w:szCs w:val="22"/>
        </w:rPr>
        <w:t xml:space="preserve">  The website was developed by the National Health and Medical Research Council (NHMRC) and the Department of Industry and Science which provides general information about clinical trials for consumers, health care providers, researchers and industry.  </w:t>
      </w:r>
    </w:p>
    <w:sectPr w:rsidR="0018699B" w:rsidRPr="00B35B5A" w:rsidSect="00CC5844">
      <w:headerReference w:type="default" r:id="rId10"/>
      <w:footerReference w:type="default" r:id="rId11"/>
      <w:pgSz w:w="11906" w:h="16838"/>
      <w:pgMar w:top="2095"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43A965" w15:done="0"/>
  <w15:commentEx w15:paraId="70C667BF" w15:done="0"/>
  <w15:commentEx w15:paraId="06870559" w15:done="0"/>
  <w15:commentEx w15:paraId="04E4DDA9" w15:done="0"/>
  <w15:commentEx w15:paraId="5B1843F5" w15:done="0"/>
  <w15:commentEx w15:paraId="4CF3E43F" w15:done="0"/>
  <w15:commentEx w15:paraId="43882159" w15:done="0"/>
  <w15:commentEx w15:paraId="587432B7" w15:done="0"/>
  <w15:commentEx w15:paraId="7CCA7915" w15:done="0"/>
  <w15:commentEx w15:paraId="7E941C54" w15:done="0"/>
  <w15:commentEx w15:paraId="5B5B04D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3DEF3" w14:textId="77777777" w:rsidR="007374CF" w:rsidRDefault="007374CF" w:rsidP="0082539A">
      <w:r>
        <w:separator/>
      </w:r>
    </w:p>
  </w:endnote>
  <w:endnote w:type="continuationSeparator" w:id="0">
    <w:p w14:paraId="32FDF566" w14:textId="77777777" w:rsidR="007374CF" w:rsidRDefault="007374CF" w:rsidP="0082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45986" w14:textId="77777777" w:rsidR="00854104" w:rsidRDefault="008660B2">
    <w:pPr>
      <w:pStyle w:val="Footer"/>
      <w:rPr>
        <w:rFonts w:ascii="Arial" w:hAnsi="Arial" w:cs="Arial"/>
        <w:sz w:val="16"/>
        <w:szCs w:val="16"/>
      </w:rPr>
    </w:pPr>
    <w:r>
      <w:rPr>
        <w:rFonts w:ascii="Arial" w:hAnsi="Arial" w:cs="Arial"/>
        <w:sz w:val="16"/>
        <w:szCs w:val="16"/>
      </w:rPr>
      <w:t xml:space="preserve">Master </w:t>
    </w:r>
    <w:r w:rsidR="00854104">
      <w:rPr>
        <w:rFonts w:ascii="Arial" w:hAnsi="Arial" w:cs="Arial"/>
        <w:sz w:val="16"/>
        <w:szCs w:val="16"/>
      </w:rPr>
      <w:t xml:space="preserve">Patient Information Sheet: </w:t>
    </w:r>
    <w:r w:rsidR="00854104" w:rsidRPr="00EB70F5">
      <w:rPr>
        <w:rFonts w:ascii="Arial" w:hAnsi="Arial" w:cs="Arial"/>
        <w:sz w:val="16"/>
        <w:szCs w:val="16"/>
      </w:rPr>
      <w:t>Influence of Prosthesis Alignment: Does Kinematic Alignment result in a more balanced Total Knee Arthroplasty?</w:t>
    </w:r>
  </w:p>
  <w:p w14:paraId="71AB4E4E" w14:textId="77777777" w:rsidR="00854104" w:rsidRDefault="008660B2">
    <w:pPr>
      <w:pStyle w:val="Footer"/>
      <w:rPr>
        <w:rFonts w:ascii="Arial" w:hAnsi="Arial" w:cs="Arial"/>
        <w:sz w:val="16"/>
        <w:szCs w:val="16"/>
      </w:rPr>
    </w:pPr>
    <w:r>
      <w:rPr>
        <w:rFonts w:ascii="Arial" w:hAnsi="Arial" w:cs="Arial"/>
        <w:sz w:val="16"/>
        <w:szCs w:val="16"/>
      </w:rPr>
      <w:t>Version 1.2</w:t>
    </w:r>
    <w:r w:rsidR="00854104">
      <w:rPr>
        <w:rFonts w:ascii="Arial" w:hAnsi="Arial" w:cs="Arial"/>
        <w:sz w:val="16"/>
        <w:szCs w:val="16"/>
      </w:rPr>
      <w:tab/>
    </w:r>
    <w:r w:rsidR="00854104">
      <w:rPr>
        <w:rFonts w:ascii="Arial" w:hAnsi="Arial" w:cs="Arial"/>
        <w:sz w:val="16"/>
        <w:szCs w:val="16"/>
      </w:rPr>
      <w:tab/>
      <w:t>Created 12/07/2016</w:t>
    </w:r>
  </w:p>
  <w:p w14:paraId="53E80470" w14:textId="77777777" w:rsidR="00854104" w:rsidRPr="0082539A" w:rsidRDefault="00234FA3">
    <w:pPr>
      <w:pStyle w:val="Footer"/>
      <w:rPr>
        <w:rFonts w:ascii="Arial" w:hAnsi="Arial" w:cs="Arial"/>
        <w:sz w:val="16"/>
        <w:szCs w:val="16"/>
      </w:rPr>
    </w:pPr>
    <w:r>
      <w:rPr>
        <w:rFonts w:ascii="Arial" w:hAnsi="Arial" w:cs="Arial"/>
        <w:sz w:val="16"/>
        <w:szCs w:val="16"/>
      </w:rPr>
      <w:tab/>
    </w:r>
    <w:r>
      <w:rPr>
        <w:rFonts w:ascii="Arial" w:hAnsi="Arial" w:cs="Arial"/>
        <w:sz w:val="16"/>
        <w:szCs w:val="16"/>
      </w:rPr>
      <w:tab/>
      <w:t xml:space="preserve">Last updated: </w:t>
    </w:r>
    <w:r w:rsidR="00EE0492">
      <w:rPr>
        <w:rFonts w:ascii="Arial" w:hAnsi="Arial" w:cs="Arial"/>
        <w:sz w:val="16"/>
        <w:szCs w:val="16"/>
      </w:rPr>
      <w:t>1/11</w:t>
    </w:r>
    <w:r w:rsidR="00854104">
      <w:rPr>
        <w:rFonts w:ascii="Arial" w:hAnsi="Arial" w:cs="Arial"/>
        <w:sz w:val="16"/>
        <w:szCs w:val="16"/>
      </w:rPr>
      <w:t>/2016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522EA8" w14:textId="77777777" w:rsidR="007374CF" w:rsidRDefault="007374CF" w:rsidP="0082539A">
      <w:r>
        <w:separator/>
      </w:r>
    </w:p>
  </w:footnote>
  <w:footnote w:type="continuationSeparator" w:id="0">
    <w:p w14:paraId="61DC5507" w14:textId="77777777" w:rsidR="007374CF" w:rsidRDefault="007374CF" w:rsidP="0082539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F6E17" w14:textId="77777777" w:rsidR="00854104" w:rsidRDefault="00854104" w:rsidP="00CC5844">
    <w:pPr>
      <w:pStyle w:val="Header"/>
      <w:tabs>
        <w:tab w:val="clear" w:pos="4513"/>
        <w:tab w:val="clear" w:pos="9026"/>
        <w:tab w:val="left" w:pos="1260"/>
      </w:tabs>
    </w:pPr>
    <w:r>
      <w:rPr>
        <w:noProof/>
        <w:lang w:val="en-US" w:eastAsia="en-US"/>
      </w:rPr>
      <w:drawing>
        <wp:anchor distT="0" distB="0" distL="114300" distR="114300" simplePos="0" relativeHeight="251659264" behindDoc="0" locked="0" layoutInCell="1" allowOverlap="1" wp14:anchorId="2C7CD083" wp14:editId="4B57ED3B">
          <wp:simplePos x="0" y="0"/>
          <wp:positionH relativeFrom="column">
            <wp:posOffset>2257425</wp:posOffset>
          </wp:positionH>
          <wp:positionV relativeFrom="paragraph">
            <wp:posOffset>-182880</wp:posOffset>
          </wp:positionV>
          <wp:extent cx="1000125" cy="1000125"/>
          <wp:effectExtent l="0" t="0" r="0" b="9525"/>
          <wp:wrapSquare wrapText="bothSides"/>
          <wp:docPr id="3" name="Picture 3" descr="Sm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logo"/>
                  <pic:cNvPicPr>
                    <a:picLocks noChangeAspect="1" noChangeArrowheads="1"/>
                  </pic:cNvPicPr>
                </pic:nvPicPr>
                <pic:blipFill>
                  <a:blip r:embed="rId1"/>
                  <a:srcRect/>
                  <a:stretch>
                    <a:fillRect/>
                  </a:stretch>
                </pic:blipFill>
                <pic:spPr bwMode="auto">
                  <a:xfrm>
                    <a:off x="0" y="0"/>
                    <a:ext cx="1000125" cy="1000125"/>
                  </a:xfrm>
                  <a:prstGeom prst="rect">
                    <a:avLst/>
                  </a:prstGeom>
                  <a:noFill/>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1256D"/>
    <w:multiLevelType w:val="hybridMultilevel"/>
    <w:tmpl w:val="DDFA56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5567061A"/>
    <w:multiLevelType w:val="hybridMultilevel"/>
    <w:tmpl w:val="7506DBC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990" w:hanging="360"/>
      </w:pPr>
      <w:rPr>
        <w:rFonts w:ascii="Courier New" w:hAnsi="Courier New" w:cs="Courier New" w:hint="default"/>
      </w:rPr>
    </w:lvl>
    <w:lvl w:ilvl="2" w:tplc="0C090005" w:tentative="1">
      <w:start w:val="1"/>
      <w:numFmt w:val="bullet"/>
      <w:lvlText w:val=""/>
      <w:lvlJc w:val="left"/>
      <w:pPr>
        <w:ind w:left="1710" w:hanging="360"/>
      </w:pPr>
      <w:rPr>
        <w:rFonts w:ascii="Wingdings" w:hAnsi="Wingdings" w:hint="default"/>
      </w:rPr>
    </w:lvl>
    <w:lvl w:ilvl="3" w:tplc="0C090001" w:tentative="1">
      <w:start w:val="1"/>
      <w:numFmt w:val="bullet"/>
      <w:lvlText w:val=""/>
      <w:lvlJc w:val="left"/>
      <w:pPr>
        <w:ind w:left="2430" w:hanging="360"/>
      </w:pPr>
      <w:rPr>
        <w:rFonts w:ascii="Symbol" w:hAnsi="Symbol" w:hint="default"/>
      </w:rPr>
    </w:lvl>
    <w:lvl w:ilvl="4" w:tplc="0C090003" w:tentative="1">
      <w:start w:val="1"/>
      <w:numFmt w:val="bullet"/>
      <w:lvlText w:val="o"/>
      <w:lvlJc w:val="left"/>
      <w:pPr>
        <w:ind w:left="3150" w:hanging="360"/>
      </w:pPr>
      <w:rPr>
        <w:rFonts w:ascii="Courier New" w:hAnsi="Courier New" w:cs="Courier New" w:hint="default"/>
      </w:rPr>
    </w:lvl>
    <w:lvl w:ilvl="5" w:tplc="0C090005" w:tentative="1">
      <w:start w:val="1"/>
      <w:numFmt w:val="bullet"/>
      <w:lvlText w:val=""/>
      <w:lvlJc w:val="left"/>
      <w:pPr>
        <w:ind w:left="3870" w:hanging="360"/>
      </w:pPr>
      <w:rPr>
        <w:rFonts w:ascii="Wingdings" w:hAnsi="Wingdings" w:hint="default"/>
      </w:rPr>
    </w:lvl>
    <w:lvl w:ilvl="6" w:tplc="0C090001" w:tentative="1">
      <w:start w:val="1"/>
      <w:numFmt w:val="bullet"/>
      <w:lvlText w:val=""/>
      <w:lvlJc w:val="left"/>
      <w:pPr>
        <w:ind w:left="4590" w:hanging="360"/>
      </w:pPr>
      <w:rPr>
        <w:rFonts w:ascii="Symbol" w:hAnsi="Symbol" w:hint="default"/>
      </w:rPr>
    </w:lvl>
    <w:lvl w:ilvl="7" w:tplc="0C090003" w:tentative="1">
      <w:start w:val="1"/>
      <w:numFmt w:val="bullet"/>
      <w:lvlText w:val="o"/>
      <w:lvlJc w:val="left"/>
      <w:pPr>
        <w:ind w:left="5310" w:hanging="360"/>
      </w:pPr>
      <w:rPr>
        <w:rFonts w:ascii="Courier New" w:hAnsi="Courier New" w:cs="Courier New" w:hint="default"/>
      </w:rPr>
    </w:lvl>
    <w:lvl w:ilvl="8" w:tplc="0C090005" w:tentative="1">
      <w:start w:val="1"/>
      <w:numFmt w:val="bullet"/>
      <w:lvlText w:val=""/>
      <w:lvlJc w:val="left"/>
      <w:pPr>
        <w:ind w:left="6030" w:hanging="360"/>
      </w:pPr>
      <w:rPr>
        <w:rFonts w:ascii="Wingdings" w:hAnsi="Wingdings" w:hint="default"/>
      </w:rPr>
    </w:lvl>
  </w:abstractNum>
  <w:abstractNum w:abstractNumId="2">
    <w:nsid w:val="64067558"/>
    <w:multiLevelType w:val="hybridMultilevel"/>
    <w:tmpl w:val="A5B22BE4"/>
    <w:lvl w:ilvl="0" w:tplc="FFF045F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695068D"/>
    <w:multiLevelType w:val="hybridMultilevel"/>
    <w:tmpl w:val="03D8F226"/>
    <w:lvl w:ilvl="0" w:tplc="049C33F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BF6651D"/>
    <w:multiLevelType w:val="hybridMultilevel"/>
    <w:tmpl w:val="3246FE1E"/>
    <w:lvl w:ilvl="0" w:tplc="6E2047D6">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39A"/>
    <w:rsid w:val="00010F1F"/>
    <w:rsid w:val="00184409"/>
    <w:rsid w:val="0018699B"/>
    <w:rsid w:val="001A1435"/>
    <w:rsid w:val="001B012F"/>
    <w:rsid w:val="00234FA3"/>
    <w:rsid w:val="00242984"/>
    <w:rsid w:val="00287593"/>
    <w:rsid w:val="002A426B"/>
    <w:rsid w:val="003B3A46"/>
    <w:rsid w:val="003D3E88"/>
    <w:rsid w:val="003D62AF"/>
    <w:rsid w:val="00486240"/>
    <w:rsid w:val="00496B1B"/>
    <w:rsid w:val="004B7552"/>
    <w:rsid w:val="004D328B"/>
    <w:rsid w:val="00505CD0"/>
    <w:rsid w:val="005577CF"/>
    <w:rsid w:val="00570BFA"/>
    <w:rsid w:val="0058007D"/>
    <w:rsid w:val="006674A9"/>
    <w:rsid w:val="006A2460"/>
    <w:rsid w:val="006A53B3"/>
    <w:rsid w:val="006B77D7"/>
    <w:rsid w:val="007144D1"/>
    <w:rsid w:val="00722B51"/>
    <w:rsid w:val="007374CF"/>
    <w:rsid w:val="00756472"/>
    <w:rsid w:val="0082539A"/>
    <w:rsid w:val="00827705"/>
    <w:rsid w:val="0083706A"/>
    <w:rsid w:val="008469CE"/>
    <w:rsid w:val="00854104"/>
    <w:rsid w:val="00857BCA"/>
    <w:rsid w:val="008619C6"/>
    <w:rsid w:val="008660B2"/>
    <w:rsid w:val="008766D0"/>
    <w:rsid w:val="008906DC"/>
    <w:rsid w:val="0097411F"/>
    <w:rsid w:val="00977834"/>
    <w:rsid w:val="009B7A8E"/>
    <w:rsid w:val="009D13A9"/>
    <w:rsid w:val="00A31F25"/>
    <w:rsid w:val="00A641CF"/>
    <w:rsid w:val="00AF12CF"/>
    <w:rsid w:val="00B05159"/>
    <w:rsid w:val="00B35B5A"/>
    <w:rsid w:val="00BE5668"/>
    <w:rsid w:val="00C12312"/>
    <w:rsid w:val="00C738CE"/>
    <w:rsid w:val="00C8154A"/>
    <w:rsid w:val="00CA51D5"/>
    <w:rsid w:val="00CC5844"/>
    <w:rsid w:val="00D45F17"/>
    <w:rsid w:val="00D94809"/>
    <w:rsid w:val="00E628AA"/>
    <w:rsid w:val="00E8762E"/>
    <w:rsid w:val="00E96241"/>
    <w:rsid w:val="00EB70F5"/>
    <w:rsid w:val="00EE0492"/>
    <w:rsid w:val="00F721CC"/>
    <w:rsid w:val="00FA609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29F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39A"/>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2539A"/>
    <w:pPr>
      <w:tabs>
        <w:tab w:val="center" w:pos="4513"/>
        <w:tab w:val="right" w:pos="9026"/>
      </w:tabs>
    </w:pPr>
  </w:style>
  <w:style w:type="character" w:customStyle="1" w:styleId="HeaderChar">
    <w:name w:val="Header Char"/>
    <w:basedOn w:val="DefaultParagraphFont"/>
    <w:link w:val="Header"/>
    <w:uiPriority w:val="99"/>
    <w:rsid w:val="0082539A"/>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82539A"/>
    <w:pPr>
      <w:tabs>
        <w:tab w:val="center" w:pos="4513"/>
        <w:tab w:val="right" w:pos="9026"/>
      </w:tabs>
    </w:pPr>
  </w:style>
  <w:style w:type="character" w:customStyle="1" w:styleId="FooterChar">
    <w:name w:val="Footer Char"/>
    <w:basedOn w:val="DefaultParagraphFont"/>
    <w:link w:val="Footer"/>
    <w:uiPriority w:val="99"/>
    <w:rsid w:val="0082539A"/>
    <w:rPr>
      <w:rFonts w:ascii="Times New Roman" w:eastAsia="Times New Roman" w:hAnsi="Times New Roman" w:cs="Times New Roman"/>
      <w:sz w:val="24"/>
      <w:szCs w:val="24"/>
      <w:lang w:eastAsia="en-AU"/>
    </w:rPr>
  </w:style>
  <w:style w:type="paragraph" w:customStyle="1" w:styleId="AppbodyDHS">
    <w:name w:val="App body DHS"/>
    <w:basedOn w:val="Normal"/>
    <w:rsid w:val="0018699B"/>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character" w:styleId="CommentReference">
    <w:name w:val="annotation reference"/>
    <w:basedOn w:val="DefaultParagraphFont"/>
    <w:rsid w:val="0018699B"/>
    <w:rPr>
      <w:sz w:val="16"/>
      <w:szCs w:val="16"/>
    </w:rPr>
  </w:style>
  <w:style w:type="paragraph" w:styleId="CommentText">
    <w:name w:val="annotation text"/>
    <w:basedOn w:val="Normal"/>
    <w:link w:val="CommentTextChar"/>
    <w:rsid w:val="0018699B"/>
    <w:rPr>
      <w:sz w:val="20"/>
      <w:szCs w:val="20"/>
    </w:rPr>
  </w:style>
  <w:style w:type="character" w:customStyle="1" w:styleId="CommentTextChar">
    <w:name w:val="Comment Text Char"/>
    <w:basedOn w:val="DefaultParagraphFont"/>
    <w:link w:val="CommentText"/>
    <w:rsid w:val="0018699B"/>
    <w:rPr>
      <w:rFonts w:ascii="Times New Roman" w:eastAsia="Times New Roman" w:hAnsi="Times New Roman" w:cs="Times New Roman"/>
      <w:sz w:val="20"/>
      <w:szCs w:val="20"/>
      <w:lang w:eastAsia="en-AU"/>
    </w:rPr>
  </w:style>
  <w:style w:type="paragraph" w:styleId="BodyText">
    <w:name w:val="Body Text"/>
    <w:basedOn w:val="Normal"/>
    <w:link w:val="BodyTextChar"/>
    <w:rsid w:val="0018699B"/>
    <w:pPr>
      <w:widowControl w:val="0"/>
      <w:overflowPunct w:val="0"/>
      <w:autoSpaceDE w:val="0"/>
      <w:autoSpaceDN w:val="0"/>
      <w:adjustRightInd w:val="0"/>
      <w:spacing w:after="120"/>
      <w:textAlignment w:val="baseline"/>
    </w:pPr>
    <w:rPr>
      <w:szCs w:val="20"/>
      <w:lang w:val="en-US" w:eastAsia="en-US"/>
    </w:rPr>
  </w:style>
  <w:style w:type="character" w:customStyle="1" w:styleId="BodyTextChar">
    <w:name w:val="Body Text Char"/>
    <w:basedOn w:val="DefaultParagraphFont"/>
    <w:link w:val="BodyText"/>
    <w:rsid w:val="0018699B"/>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18699B"/>
    <w:rPr>
      <w:rFonts w:ascii="Tahoma" w:hAnsi="Tahoma" w:cs="Tahoma"/>
      <w:sz w:val="16"/>
      <w:szCs w:val="16"/>
    </w:rPr>
  </w:style>
  <w:style w:type="character" w:customStyle="1" w:styleId="BalloonTextChar">
    <w:name w:val="Balloon Text Char"/>
    <w:basedOn w:val="DefaultParagraphFont"/>
    <w:link w:val="BalloonText"/>
    <w:uiPriority w:val="99"/>
    <w:semiHidden/>
    <w:rsid w:val="0018699B"/>
    <w:rPr>
      <w:rFonts w:ascii="Tahoma" w:eastAsia="Times New Roman" w:hAnsi="Tahoma" w:cs="Tahoma"/>
      <w:sz w:val="16"/>
      <w:szCs w:val="16"/>
      <w:lang w:eastAsia="en-AU"/>
    </w:rPr>
  </w:style>
  <w:style w:type="paragraph" w:styleId="ListParagraph">
    <w:name w:val="List Paragraph"/>
    <w:basedOn w:val="Normal"/>
    <w:uiPriority w:val="34"/>
    <w:qFormat/>
    <w:rsid w:val="002A426B"/>
    <w:pPr>
      <w:ind w:left="720"/>
      <w:contextualSpacing/>
    </w:pPr>
  </w:style>
  <w:style w:type="character" w:styleId="Hyperlink">
    <w:name w:val="Hyperlink"/>
    <w:basedOn w:val="DefaultParagraphFont"/>
    <w:uiPriority w:val="99"/>
    <w:unhideWhenUsed/>
    <w:rsid w:val="0058007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39A"/>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2539A"/>
    <w:pPr>
      <w:tabs>
        <w:tab w:val="center" w:pos="4513"/>
        <w:tab w:val="right" w:pos="9026"/>
      </w:tabs>
    </w:pPr>
  </w:style>
  <w:style w:type="character" w:customStyle="1" w:styleId="HeaderChar">
    <w:name w:val="Header Char"/>
    <w:basedOn w:val="DefaultParagraphFont"/>
    <w:link w:val="Header"/>
    <w:uiPriority w:val="99"/>
    <w:rsid w:val="0082539A"/>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82539A"/>
    <w:pPr>
      <w:tabs>
        <w:tab w:val="center" w:pos="4513"/>
        <w:tab w:val="right" w:pos="9026"/>
      </w:tabs>
    </w:pPr>
  </w:style>
  <w:style w:type="character" w:customStyle="1" w:styleId="FooterChar">
    <w:name w:val="Footer Char"/>
    <w:basedOn w:val="DefaultParagraphFont"/>
    <w:link w:val="Footer"/>
    <w:uiPriority w:val="99"/>
    <w:rsid w:val="0082539A"/>
    <w:rPr>
      <w:rFonts w:ascii="Times New Roman" w:eastAsia="Times New Roman" w:hAnsi="Times New Roman" w:cs="Times New Roman"/>
      <w:sz w:val="24"/>
      <w:szCs w:val="24"/>
      <w:lang w:eastAsia="en-AU"/>
    </w:rPr>
  </w:style>
  <w:style w:type="paragraph" w:customStyle="1" w:styleId="AppbodyDHS">
    <w:name w:val="App body DHS"/>
    <w:basedOn w:val="Normal"/>
    <w:rsid w:val="0018699B"/>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character" w:styleId="CommentReference">
    <w:name w:val="annotation reference"/>
    <w:basedOn w:val="DefaultParagraphFont"/>
    <w:rsid w:val="0018699B"/>
    <w:rPr>
      <w:sz w:val="16"/>
      <w:szCs w:val="16"/>
    </w:rPr>
  </w:style>
  <w:style w:type="paragraph" w:styleId="CommentText">
    <w:name w:val="annotation text"/>
    <w:basedOn w:val="Normal"/>
    <w:link w:val="CommentTextChar"/>
    <w:rsid w:val="0018699B"/>
    <w:rPr>
      <w:sz w:val="20"/>
      <w:szCs w:val="20"/>
    </w:rPr>
  </w:style>
  <w:style w:type="character" w:customStyle="1" w:styleId="CommentTextChar">
    <w:name w:val="Comment Text Char"/>
    <w:basedOn w:val="DefaultParagraphFont"/>
    <w:link w:val="CommentText"/>
    <w:rsid w:val="0018699B"/>
    <w:rPr>
      <w:rFonts w:ascii="Times New Roman" w:eastAsia="Times New Roman" w:hAnsi="Times New Roman" w:cs="Times New Roman"/>
      <w:sz w:val="20"/>
      <w:szCs w:val="20"/>
      <w:lang w:eastAsia="en-AU"/>
    </w:rPr>
  </w:style>
  <w:style w:type="paragraph" w:styleId="BodyText">
    <w:name w:val="Body Text"/>
    <w:basedOn w:val="Normal"/>
    <w:link w:val="BodyTextChar"/>
    <w:rsid w:val="0018699B"/>
    <w:pPr>
      <w:widowControl w:val="0"/>
      <w:overflowPunct w:val="0"/>
      <w:autoSpaceDE w:val="0"/>
      <w:autoSpaceDN w:val="0"/>
      <w:adjustRightInd w:val="0"/>
      <w:spacing w:after="120"/>
      <w:textAlignment w:val="baseline"/>
    </w:pPr>
    <w:rPr>
      <w:szCs w:val="20"/>
      <w:lang w:val="en-US" w:eastAsia="en-US"/>
    </w:rPr>
  </w:style>
  <w:style w:type="character" w:customStyle="1" w:styleId="BodyTextChar">
    <w:name w:val="Body Text Char"/>
    <w:basedOn w:val="DefaultParagraphFont"/>
    <w:link w:val="BodyText"/>
    <w:rsid w:val="0018699B"/>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18699B"/>
    <w:rPr>
      <w:rFonts w:ascii="Tahoma" w:hAnsi="Tahoma" w:cs="Tahoma"/>
      <w:sz w:val="16"/>
      <w:szCs w:val="16"/>
    </w:rPr>
  </w:style>
  <w:style w:type="character" w:customStyle="1" w:styleId="BalloonTextChar">
    <w:name w:val="Balloon Text Char"/>
    <w:basedOn w:val="DefaultParagraphFont"/>
    <w:link w:val="BalloonText"/>
    <w:uiPriority w:val="99"/>
    <w:semiHidden/>
    <w:rsid w:val="0018699B"/>
    <w:rPr>
      <w:rFonts w:ascii="Tahoma" w:eastAsia="Times New Roman" w:hAnsi="Tahoma" w:cs="Tahoma"/>
      <w:sz w:val="16"/>
      <w:szCs w:val="16"/>
      <w:lang w:eastAsia="en-AU"/>
    </w:rPr>
  </w:style>
  <w:style w:type="paragraph" w:styleId="ListParagraph">
    <w:name w:val="List Paragraph"/>
    <w:basedOn w:val="Normal"/>
    <w:uiPriority w:val="34"/>
    <w:qFormat/>
    <w:rsid w:val="002A426B"/>
    <w:pPr>
      <w:ind w:left="720"/>
      <w:contextualSpacing/>
    </w:pPr>
  </w:style>
  <w:style w:type="character" w:styleId="Hyperlink">
    <w:name w:val="Hyperlink"/>
    <w:basedOn w:val="DefaultParagraphFont"/>
    <w:uiPriority w:val="99"/>
    <w:unhideWhenUsed/>
    <w:rsid w:val="005800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ustralianclinicaltrials.gov.au"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164A6-29A9-3747-AB0B-B03519AD6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1786</Words>
  <Characters>10184</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zbahho</dc:creator>
  <cp:lastModifiedBy>Ryan Bishal Faruque</cp:lastModifiedBy>
  <cp:revision>4</cp:revision>
  <cp:lastPrinted>2016-11-01T03:18:00Z</cp:lastPrinted>
  <dcterms:created xsi:type="dcterms:W3CDTF">2016-11-01T03:20:00Z</dcterms:created>
  <dcterms:modified xsi:type="dcterms:W3CDTF">2016-11-01T04:23:00Z</dcterms:modified>
</cp:coreProperties>
</file>