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2" w:rsidRDefault="006F1062">
      <w:r>
        <w:t>\</w:t>
      </w:r>
      <w:bookmarkStart w:id="0" w:name="_GoBack"/>
      <w:bookmarkEnd w:id="0"/>
    </w:p>
    <w:tbl>
      <w:tblPr>
        <w:tblW w:w="15760" w:type="dxa"/>
        <w:tblInd w:w="108" w:type="dxa"/>
        <w:tblLook w:val="04A0" w:firstRow="1" w:lastRow="0" w:firstColumn="1" w:lastColumn="0" w:noHBand="0" w:noVBand="1"/>
      </w:tblPr>
      <w:tblGrid>
        <w:gridCol w:w="444"/>
        <w:gridCol w:w="4056"/>
        <w:gridCol w:w="6000"/>
        <w:gridCol w:w="2780"/>
        <w:gridCol w:w="2480"/>
      </w:tblGrid>
      <w:tr w:rsidR="006F1062" w:rsidRPr="006F1062" w:rsidTr="006F1062">
        <w:trPr>
          <w:trHeight w:val="30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F10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functional</w:t>
            </w:r>
            <w:proofErr w:type="gramEnd"/>
            <w:r w:rsidRPr="006F10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alignment criteria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SLDJ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To pass must achieve excellent (0 - 3 points)</w:t>
            </w:r>
            <w:proofErr w:type="gramStart"/>
            <w:r w:rsidRPr="006F106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.(</w:t>
            </w:r>
            <w:proofErr w:type="gramEnd"/>
            <w:r w:rsidRPr="006F106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Good = 4-5 points, moderate 6 points, Poor &gt;7)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Point scoring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F1062" w:rsidRPr="006F1062" w:rsidRDefault="006F1062" w:rsidP="006F106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Front view 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(side) trunk flexion at contact – trunk is flexed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Knee valgus angle at contact – knees over the </w:t>
            </w:r>
            <w:proofErr w:type="spellStart"/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midfoot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Knee valgus displacement – knees inside of large toe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Foot position at contact – toes pointing out greater than 30 degrees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Foot position at contact - toes pointing out less than 30 degrees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Stance width at contact - less than shoulder width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Stance width at contact - greater than shoulder width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Initial foot contact - symmetric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Overall impression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Excellent = 0, Average = 1, Poor =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F1062" w:rsidRPr="006F1062" w:rsidRDefault="006F1062" w:rsidP="006F106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</w:rPr>
              <w:t xml:space="preserve">Side View 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Hip flexion angle at contact – hips are flexed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Trunk flexion angle at contact – trunk in front of hips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Knee flexion angle at contact – greater than 30 degrees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 Ankle plantar flexion angle at contact – toe to heel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 Hip flexion at max knee flexion angle – greater than at contact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 Trunk flexion at max knee flexion – trunk in front of the hips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 Knee flexion displacement – greater than 30 degrees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Yes=0, No=1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• Sagittal plane joint displacement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10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Large (soft)=0, Average=1, Small motion (loud/stiff)=2</w:t>
            </w:r>
          </w:p>
        </w:tc>
      </w:tr>
      <w:tr w:rsidR="006F1062" w:rsidRPr="006F1062" w:rsidTr="006F10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62" w:rsidRPr="006F1062" w:rsidRDefault="006F1062" w:rsidP="006F10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42F08" w:rsidRDefault="00B42F08"/>
    <w:sectPr w:rsidR="00B42F08" w:rsidSect="006F106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7E"/>
    <w:rsid w:val="006F1062"/>
    <w:rsid w:val="0088627E"/>
    <w:rsid w:val="00A12710"/>
    <w:rsid w:val="00B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F1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Macintosh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Howells</dc:creator>
  <cp:keywords/>
  <dc:description/>
  <cp:lastModifiedBy>Brooke Howells</cp:lastModifiedBy>
  <cp:revision>1</cp:revision>
  <dcterms:created xsi:type="dcterms:W3CDTF">2016-04-30T02:54:00Z</dcterms:created>
  <dcterms:modified xsi:type="dcterms:W3CDTF">2016-04-30T03:14:00Z</dcterms:modified>
</cp:coreProperties>
</file>